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6"/>
          <w:szCs w:val="36"/>
        </w:rPr>
      </w:pPr>
      <w:bookmarkStart w:id="0" w:name="_GoBack"/>
      <w:bookmarkEnd w:id="0"/>
      <w:r>
        <w:rPr>
          <w:rFonts w:hint="eastAsia" w:ascii="仿宋_GB2312" w:eastAsia="仿宋_GB2312"/>
          <w:sz w:val="36"/>
          <w:szCs w:val="36"/>
        </w:rPr>
        <w:t>附件：</w:t>
      </w:r>
    </w:p>
    <w:p>
      <w:pPr>
        <w:jc w:val="center"/>
        <w:rPr>
          <w:rFonts w:ascii="仿宋_GB2312" w:eastAsia="仿宋_GB2312"/>
          <w:sz w:val="36"/>
          <w:szCs w:val="36"/>
        </w:rPr>
      </w:pPr>
      <w:r>
        <w:rPr>
          <w:rFonts w:hint="eastAsia" w:ascii="仿宋_GB2312" w:eastAsia="仿宋_GB2312"/>
          <w:sz w:val="36"/>
          <w:szCs w:val="36"/>
        </w:rPr>
        <w:t>法定代表人身份证明书</w:t>
      </w:r>
    </w:p>
    <w:p>
      <w:pPr>
        <w:jc w:val="center"/>
        <w:rPr>
          <w:rFonts w:ascii="仿宋_GB2312" w:eastAsia="仿宋_GB2312" w:cs="宋体"/>
          <w:sz w:val="36"/>
          <w:szCs w:val="36"/>
        </w:rPr>
      </w:pPr>
    </w:p>
    <w:p>
      <w:pPr>
        <w:spacing w:line="320" w:lineRule="exact"/>
        <w:ind w:firstLine="612"/>
        <w:rPr>
          <w:rFonts w:ascii="仿宋_GB2312" w:eastAsia="仿宋_GB2312" w:cs="宋体"/>
          <w:sz w:val="28"/>
          <w:szCs w:val="28"/>
        </w:rPr>
      </w:pPr>
      <w:r>
        <w:rPr>
          <w:rFonts w:hint="eastAsia" w:ascii="仿宋_GB2312" w:hAnsi="宋体" w:eastAsia="仿宋_GB2312" w:cs="宋体"/>
          <w:sz w:val="28"/>
          <w:szCs w:val="28"/>
        </w:rPr>
        <w:t>单位名称：</w:t>
      </w:r>
    </w:p>
    <w:p>
      <w:pPr>
        <w:spacing w:line="320" w:lineRule="exact"/>
        <w:rPr>
          <w:rFonts w:ascii="仿宋_GB2312" w:eastAsia="仿宋_GB2312" w:cs="宋体"/>
          <w:sz w:val="28"/>
          <w:szCs w:val="28"/>
        </w:rPr>
      </w:pPr>
    </w:p>
    <w:p>
      <w:pPr>
        <w:spacing w:line="320" w:lineRule="exact"/>
        <w:ind w:right="-780" w:rightChars="-400" w:firstLine="530" w:firstLineChars="200"/>
        <w:rPr>
          <w:rFonts w:ascii="仿宋_GB2312" w:eastAsia="仿宋_GB2312" w:cs="宋体"/>
          <w:sz w:val="28"/>
          <w:szCs w:val="28"/>
        </w:rPr>
      </w:pPr>
      <w:r>
        <w:rPr>
          <w:rFonts w:hint="eastAsia" w:ascii="仿宋_GB2312" w:hAnsi="宋体" w:eastAsia="仿宋_GB2312" w:cs="宋体"/>
          <w:sz w:val="28"/>
          <w:szCs w:val="28"/>
        </w:rPr>
        <w:t>单位性质：</w:t>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p>
    <w:p>
      <w:pPr>
        <w:spacing w:line="320" w:lineRule="exact"/>
        <w:ind w:firstLine="610"/>
        <w:rPr>
          <w:rFonts w:ascii="仿宋_GB2312" w:hAnsi="宋体"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法定地址：</w:t>
      </w:r>
      <w:r>
        <w:rPr>
          <w:rFonts w:ascii="仿宋_GB2312" w:eastAsia="仿宋_GB2312" w:cs="宋体"/>
          <w:sz w:val="28"/>
          <w:szCs w:val="28"/>
        </w:rPr>
        <w:tab/>
      </w:r>
      <w:r>
        <w:rPr>
          <w:rFonts w:hint="eastAsia" w:ascii="仿宋_GB2312" w:eastAsia="仿宋_GB2312" w:cs="宋体"/>
          <w:sz w:val="28"/>
          <w:szCs w:val="28"/>
        </w:rPr>
        <w:t xml:space="preserve"> </w:t>
      </w:r>
      <w:r>
        <w:rPr>
          <w:rFonts w:ascii="仿宋_GB2312"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p>
    <w:p>
      <w:pPr>
        <w:spacing w:line="320" w:lineRule="exact"/>
        <w:ind w:firstLine="610"/>
        <w:rPr>
          <w:rFonts w:ascii="仿宋_GB2312" w:hAnsi="宋体"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成立时间：    年   月    日</w:t>
      </w: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经营期限：</w:t>
      </w:r>
      <w:r>
        <w:rPr>
          <w:rFonts w:ascii="仿宋_GB2312" w:eastAsia="仿宋_GB2312" w:cs="宋体"/>
          <w:sz w:val="28"/>
          <w:szCs w:val="28"/>
        </w:rPr>
        <w:tab/>
      </w:r>
      <w:r>
        <w:rPr>
          <w:rFonts w:ascii="仿宋_GB2312" w:hAnsi="宋体" w:eastAsia="仿宋_GB2312" w:cs="宋体"/>
          <w:sz w:val="28"/>
          <w:szCs w:val="28"/>
        </w:rPr>
        <w:tab/>
      </w:r>
    </w:p>
    <w:p>
      <w:pPr>
        <w:spacing w:line="320" w:lineRule="exact"/>
        <w:ind w:firstLine="610"/>
        <w:rPr>
          <w:rFonts w:ascii="仿宋_GB2312" w:hAnsi="宋体"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姓名：         性别：          年龄：</w:t>
      </w:r>
    </w:p>
    <w:p>
      <w:pPr>
        <w:spacing w:line="320" w:lineRule="exact"/>
        <w:ind w:firstLine="610"/>
        <w:rPr>
          <w:rFonts w:ascii="仿宋_GB2312" w:eastAsia="仿宋_GB2312" w:cs="宋体"/>
          <w:sz w:val="28"/>
          <w:szCs w:val="28"/>
        </w:rPr>
      </w:pPr>
    </w:p>
    <w:p>
      <w:pPr>
        <w:spacing w:line="320" w:lineRule="exact"/>
        <w:ind w:left="444" w:leftChars="228" w:firstLine="106" w:firstLineChars="40"/>
        <w:rPr>
          <w:rFonts w:ascii="仿宋_GB2312" w:eastAsia="仿宋_GB2312" w:cs="宋体"/>
          <w:sz w:val="28"/>
          <w:szCs w:val="28"/>
        </w:rPr>
      </w:pPr>
      <w:r>
        <w:rPr>
          <w:rFonts w:hint="eastAsia" w:ascii="仿宋_GB2312" w:hAnsi="宋体" w:eastAsia="仿宋_GB2312" w:cs="宋体"/>
          <w:sz w:val="28"/>
          <w:szCs w:val="28"/>
        </w:rPr>
        <w:t>职务：</w:t>
      </w:r>
      <w:r>
        <w:rPr>
          <w:rFonts w:ascii="仿宋_GB2312" w:eastAsia="仿宋_GB2312" w:cs="宋体"/>
          <w:sz w:val="28"/>
          <w:szCs w:val="28"/>
          <w:u w:val="single"/>
        </w:rPr>
        <w:tab/>
      </w:r>
      <w:r>
        <w:rPr>
          <w:rFonts w:ascii="仿宋_GB2312" w:hAnsi="宋体" w:eastAsia="仿宋_GB2312" w:cs="宋体"/>
          <w:sz w:val="28"/>
          <w:szCs w:val="28"/>
          <w:u w:val="single"/>
        </w:rPr>
        <w:tab/>
      </w:r>
      <w:r>
        <w:rPr>
          <w:rFonts w:hint="eastAsia" w:ascii="仿宋_GB2312" w:hAnsi="宋体" w:eastAsia="仿宋_GB2312" w:cs="宋体"/>
          <w:sz w:val="28"/>
          <w:szCs w:val="28"/>
        </w:rPr>
        <w:t>系（申请人单位名称）的法定代表人。</w:t>
      </w: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特此证明。</w:t>
      </w: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026" w:firstLineChars="2274"/>
        <w:rPr>
          <w:rFonts w:ascii="仿宋_GB2312" w:hAnsi="宋体" w:eastAsia="仿宋_GB2312" w:cs="宋体"/>
          <w:sz w:val="28"/>
          <w:szCs w:val="28"/>
        </w:rPr>
      </w:pPr>
      <w:r>
        <w:rPr>
          <w:rFonts w:hint="eastAsia" w:ascii="仿宋_GB2312" w:hAnsi="宋体" w:eastAsia="仿宋_GB2312" w:cs="宋体"/>
          <w:sz w:val="28"/>
          <w:szCs w:val="28"/>
        </w:rPr>
        <w:t>供应商：（公章）</w:t>
      </w:r>
    </w:p>
    <w:p>
      <w:pPr>
        <w:spacing w:line="320" w:lineRule="exact"/>
        <w:ind w:firstLine="7067" w:firstLineChars="2667"/>
        <w:rPr>
          <w:rFonts w:ascii="仿宋_GB2312" w:hAnsi="宋体" w:eastAsia="仿宋_GB2312" w:cs="宋体"/>
          <w:sz w:val="28"/>
          <w:szCs w:val="28"/>
        </w:rPr>
      </w:pPr>
    </w:p>
    <w:p>
      <w:pPr>
        <w:tabs>
          <w:tab w:val="left" w:pos="720"/>
          <w:tab w:val="left" w:pos="900"/>
        </w:tabs>
        <w:spacing w:line="320" w:lineRule="exact"/>
        <w:jc w:val="right"/>
        <w:rPr>
          <w:rFonts w:ascii="仿宋_GB2312" w:eastAsia="仿宋_GB2312" w:cs="宋体"/>
          <w:sz w:val="28"/>
          <w:szCs w:val="28"/>
        </w:rPr>
      </w:pPr>
      <w:r>
        <w:rPr>
          <w:rFonts w:hint="eastAsia" w:ascii="仿宋_GB2312" w:hAnsi="宋体" w:eastAsia="仿宋_GB2312" w:cs="宋体"/>
          <w:sz w:val="28"/>
          <w:szCs w:val="28"/>
        </w:rPr>
        <w:t>日期：年月日</w:t>
      </w: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Cs w:val="21"/>
        </w:rPr>
      </w:pPr>
      <w:r>
        <w:rPr>
          <w:rFonts w:hint="eastAsia" w:ascii="仿宋_GB2312" w:eastAsia="仿宋_GB2312"/>
          <w:szCs w:val="21"/>
        </w:rPr>
        <w:t>注：附法人身份证明。</w:t>
      </w: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jc w:val="center"/>
        <w:rPr>
          <w:rFonts w:ascii="仿宋_GB2312" w:eastAsia="仿宋_GB2312"/>
          <w:sz w:val="36"/>
          <w:szCs w:val="36"/>
        </w:rPr>
      </w:pPr>
      <w:r>
        <w:rPr>
          <w:rFonts w:hint="eastAsia" w:ascii="仿宋_GB2312" w:eastAsia="仿宋_GB2312"/>
          <w:sz w:val="36"/>
          <w:szCs w:val="36"/>
        </w:rPr>
        <w:t>法定代表人授权委托书</w:t>
      </w:r>
    </w:p>
    <w:p>
      <w:pPr>
        <w:pStyle w:val="2"/>
        <w:jc w:val="right"/>
        <w:rPr>
          <w:rFonts w:ascii="仿宋_GB2312" w:eastAsia="仿宋_GB2312" w:cs="宋体"/>
          <w:sz w:val="28"/>
          <w:szCs w:val="28"/>
        </w:rPr>
      </w:pPr>
    </w:p>
    <w:p>
      <w:pPr>
        <w:pStyle w:val="2"/>
        <w:ind w:firstLine="530" w:firstLineChars="200"/>
        <w:rPr>
          <w:rFonts w:ascii="仿宋_GB2312" w:eastAsia="仿宋_GB2312" w:cs="宋体"/>
          <w:sz w:val="28"/>
          <w:szCs w:val="28"/>
        </w:rPr>
      </w:pPr>
      <w:r>
        <w:rPr>
          <w:rFonts w:hint="eastAsia" w:ascii="仿宋_GB2312" w:hAnsi="宋体" w:eastAsia="仿宋_GB2312" w:cs="宋体"/>
          <w:sz w:val="28"/>
          <w:szCs w:val="28"/>
        </w:rPr>
        <w:t>本授权委托书声明：我</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姓名</w:t>
      </w:r>
      <w:r>
        <w:rPr>
          <w:rFonts w:ascii="仿宋_GB2312" w:hAnsi="宋体" w:eastAsia="仿宋_GB2312" w:cs="宋体"/>
          <w:sz w:val="28"/>
          <w:szCs w:val="28"/>
          <w:u w:val="single"/>
        </w:rPr>
        <w:t>)</w:t>
      </w:r>
      <w:r>
        <w:rPr>
          <w:rFonts w:hint="eastAsia" w:ascii="仿宋_GB2312" w:hAnsi="宋体" w:eastAsia="仿宋_GB2312" w:cs="宋体"/>
          <w:sz w:val="28"/>
          <w:szCs w:val="28"/>
        </w:rPr>
        <w:t xml:space="preserve">系 </w:t>
      </w:r>
      <w:r>
        <w:rPr>
          <w:rFonts w:hint="eastAsia" w:ascii="仿宋_GB2312" w:hAnsi="宋体" w:eastAsia="仿宋_GB2312" w:cs="宋体"/>
          <w:sz w:val="28"/>
          <w:szCs w:val="28"/>
          <w:u w:val="single"/>
        </w:rPr>
        <w:t xml:space="preserve">                   （供应商名称）</w:t>
      </w:r>
      <w:r>
        <w:rPr>
          <w:rFonts w:hint="eastAsia" w:ascii="仿宋_GB2312" w:hAnsi="宋体" w:eastAsia="仿宋_GB2312" w:cs="宋体"/>
          <w:sz w:val="28"/>
          <w:szCs w:val="28"/>
        </w:rPr>
        <w:t>的法定代表人，现在授权委托</w:t>
      </w:r>
      <w:r>
        <w:rPr>
          <w:rFonts w:hint="eastAsia" w:ascii="仿宋_GB2312" w:hAnsi="宋体" w:eastAsia="仿宋_GB2312" w:cs="宋体"/>
          <w:sz w:val="28"/>
          <w:szCs w:val="28"/>
          <w:u w:val="single"/>
        </w:rPr>
        <w:t xml:space="preserve">         （姓名）</w:t>
      </w:r>
      <w:r>
        <w:rPr>
          <w:rFonts w:hint="eastAsia" w:ascii="仿宋_GB2312" w:hAnsi="宋体" w:eastAsia="仿宋_GB2312" w:cs="宋体"/>
          <w:sz w:val="28"/>
          <w:szCs w:val="28"/>
        </w:rPr>
        <w:t>为我公司参加本次询价活动和签署报价文件的法定代表人授权委托代理人，我承认代理人全权代表我处理本次询价活动的一切事务和所签署的报价文件的内容。</w:t>
      </w:r>
    </w:p>
    <w:p>
      <w:pPr>
        <w:pStyle w:val="2"/>
        <w:ind w:firstLine="464" w:firstLineChars="175"/>
        <w:rPr>
          <w:rFonts w:ascii="仿宋_GB2312" w:eastAsia="仿宋_GB2312" w:cs="宋体"/>
          <w:sz w:val="28"/>
          <w:szCs w:val="28"/>
        </w:rPr>
      </w:pPr>
      <w:r>
        <w:rPr>
          <w:rFonts w:hint="eastAsia" w:ascii="仿宋_GB2312" w:hAnsi="宋体" w:eastAsia="仿宋_GB2312" w:cs="宋体"/>
          <w:sz w:val="28"/>
          <w:szCs w:val="28"/>
        </w:rPr>
        <w:t>代理人无转委托权，特此委托。</w:t>
      </w:r>
    </w:p>
    <w:p>
      <w:pPr>
        <w:pStyle w:val="2"/>
        <w:ind w:firstLine="464" w:firstLineChars="175"/>
        <w:rPr>
          <w:rFonts w:ascii="仿宋_GB2312" w:eastAsia="仿宋_GB2312" w:cs="宋体"/>
          <w:sz w:val="28"/>
          <w:szCs w:val="28"/>
        </w:rPr>
      </w:pPr>
    </w:p>
    <w:p>
      <w:pPr>
        <w:pStyle w:val="2"/>
        <w:ind w:right="1" w:rightChars="1" w:firstLine="345" w:firstLineChars="130"/>
        <w:rPr>
          <w:rFonts w:ascii="仿宋_GB2312" w:eastAsia="仿宋_GB2312" w:cs="宋体"/>
          <w:sz w:val="28"/>
          <w:szCs w:val="28"/>
        </w:rPr>
      </w:pPr>
      <w:r>
        <w:rPr>
          <w:rFonts w:hint="eastAsia" w:ascii="仿宋_GB2312" w:hAnsi="宋体" w:eastAsia="仿宋_GB2312" w:cs="宋体"/>
          <w:sz w:val="28"/>
          <w:szCs w:val="28"/>
        </w:rPr>
        <w:t>代理人</w:t>
      </w:r>
      <w:r>
        <w:rPr>
          <w:rFonts w:ascii="仿宋_GB2312" w:hAnsi="宋体" w:eastAsia="仿宋_GB2312" w:cs="宋体"/>
          <w:sz w:val="28"/>
          <w:szCs w:val="28"/>
        </w:rPr>
        <w:t>(</w:t>
      </w:r>
      <w:r>
        <w:rPr>
          <w:rFonts w:hint="eastAsia" w:ascii="仿宋_GB2312" w:hAnsi="宋体" w:eastAsia="仿宋_GB2312" w:cs="宋体"/>
          <w:sz w:val="28"/>
          <w:szCs w:val="28"/>
        </w:rPr>
        <w:t>签字</w:t>
      </w:r>
      <w:r>
        <w:rPr>
          <w:rFonts w:ascii="仿宋_GB2312" w:hAnsi="宋体" w:eastAsia="仿宋_GB2312" w:cs="宋体"/>
          <w:sz w:val="28"/>
          <w:szCs w:val="28"/>
        </w:rPr>
        <w:t>)</w:t>
      </w:r>
      <w:r>
        <w:rPr>
          <w:rFonts w:hint="eastAsia" w:ascii="仿宋_GB2312" w:hAnsi="宋体" w:eastAsia="仿宋_GB2312" w:cs="宋体"/>
          <w:sz w:val="28"/>
          <w:szCs w:val="28"/>
        </w:rPr>
        <w:t>：性别</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年龄：</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 xml:space="preserve"> </w:t>
      </w:r>
    </w:p>
    <w:p>
      <w:pPr>
        <w:pStyle w:val="2"/>
        <w:ind w:firstLine="464" w:firstLineChars="175"/>
        <w:rPr>
          <w:rFonts w:ascii="仿宋_GB2312" w:eastAsia="仿宋_GB2312" w:cs="宋体"/>
          <w:sz w:val="28"/>
          <w:szCs w:val="28"/>
          <w:u w:val="single"/>
        </w:rPr>
      </w:pPr>
    </w:p>
    <w:p>
      <w:pPr>
        <w:pStyle w:val="2"/>
        <w:ind w:firstLine="398" w:firstLineChars="150"/>
        <w:rPr>
          <w:rFonts w:ascii="仿宋_GB2312" w:eastAsia="仿宋_GB2312" w:cs="宋体"/>
          <w:sz w:val="28"/>
          <w:szCs w:val="28"/>
          <w:u w:val="single"/>
        </w:rPr>
      </w:pPr>
      <w:r>
        <w:rPr>
          <w:rFonts w:hint="eastAsia" w:ascii="仿宋_GB2312" w:hAnsi="宋体" w:eastAsia="仿宋_GB2312" w:cs="宋体"/>
          <w:sz w:val="28"/>
          <w:szCs w:val="28"/>
        </w:rPr>
        <w:t>身份证号码：</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职务：</w:t>
      </w:r>
      <w:r>
        <w:rPr>
          <w:rFonts w:hint="eastAsia" w:ascii="仿宋_GB2312" w:hAnsi="宋体" w:eastAsia="仿宋_GB2312" w:cs="宋体"/>
          <w:sz w:val="28"/>
          <w:szCs w:val="28"/>
          <w:u w:val="single"/>
        </w:rPr>
        <w:t xml:space="preserve">        </w:t>
      </w:r>
    </w:p>
    <w:p>
      <w:pPr>
        <w:ind w:firstLine="2160"/>
        <w:rPr>
          <w:rFonts w:ascii="仿宋_GB2312" w:eastAsia="仿宋_GB2312" w:cs="宋体"/>
          <w:sz w:val="28"/>
          <w:szCs w:val="28"/>
        </w:rPr>
      </w:pPr>
    </w:p>
    <w:p>
      <w:pPr>
        <w:ind w:firstLine="398" w:firstLineChars="150"/>
        <w:rPr>
          <w:rFonts w:ascii="仿宋_GB2312" w:eastAsia="仿宋_GB2312" w:cs="宋体"/>
          <w:sz w:val="28"/>
          <w:szCs w:val="28"/>
        </w:rPr>
      </w:pPr>
      <w:r>
        <w:rPr>
          <w:rFonts w:hint="eastAsia" w:ascii="仿宋_GB2312" w:hAnsi="宋体" w:eastAsia="仿宋_GB2312" w:cs="宋体"/>
          <w:sz w:val="28"/>
          <w:szCs w:val="28"/>
        </w:rPr>
        <w:t>供应商：</w:t>
      </w:r>
      <w:r>
        <w:rPr>
          <w:rFonts w:hint="eastAsia" w:ascii="仿宋_GB2312" w:hAnsi="宋体" w:eastAsia="仿宋_GB2312" w:cs="宋体"/>
          <w:sz w:val="28"/>
          <w:szCs w:val="28"/>
          <w:u w:val="single"/>
        </w:rPr>
        <w:t>（盖章）</w:t>
      </w:r>
      <w:r>
        <w:rPr>
          <w:rFonts w:ascii="仿宋_GB2312" w:hAnsi="宋体" w:eastAsia="仿宋_GB2312" w:cs="宋体"/>
          <w:sz w:val="28"/>
          <w:szCs w:val="28"/>
        </w:rPr>
        <w:tab/>
      </w:r>
    </w:p>
    <w:p>
      <w:pPr>
        <w:ind w:firstLine="398" w:firstLineChars="150"/>
        <w:rPr>
          <w:rFonts w:ascii="仿宋_GB2312" w:eastAsia="仿宋_GB2312" w:cs="宋体"/>
          <w:sz w:val="28"/>
          <w:szCs w:val="28"/>
        </w:rPr>
      </w:pPr>
    </w:p>
    <w:p>
      <w:pPr>
        <w:ind w:firstLine="398" w:firstLineChars="150"/>
        <w:rPr>
          <w:rFonts w:ascii="仿宋_GB2312" w:eastAsia="仿宋_GB2312" w:cs="宋体"/>
          <w:sz w:val="28"/>
          <w:szCs w:val="28"/>
          <w:u w:val="single"/>
        </w:rPr>
      </w:pPr>
      <w:r>
        <w:rPr>
          <w:rFonts w:hint="eastAsia" w:ascii="仿宋_GB2312" w:hAnsi="宋体" w:eastAsia="仿宋_GB2312" w:cs="宋体"/>
          <w:sz w:val="28"/>
          <w:szCs w:val="28"/>
        </w:rPr>
        <w:t>法定代表人：</w:t>
      </w:r>
      <w:r>
        <w:rPr>
          <w:rFonts w:hint="eastAsia" w:ascii="仿宋_GB2312" w:hAnsi="宋体" w:eastAsia="仿宋_GB2312" w:cs="宋体"/>
          <w:sz w:val="28"/>
          <w:szCs w:val="28"/>
          <w:u w:val="single"/>
        </w:rPr>
        <w:t xml:space="preserve">             （签字或盖章）</w:t>
      </w:r>
    </w:p>
    <w:p>
      <w:pPr>
        <w:rPr>
          <w:rFonts w:ascii="仿宋_GB2312" w:eastAsia="仿宋_GB2312" w:cs="宋体"/>
          <w:sz w:val="28"/>
          <w:szCs w:val="28"/>
        </w:rPr>
      </w:pPr>
    </w:p>
    <w:p>
      <w:pPr>
        <w:ind w:firstLine="398" w:firstLineChars="150"/>
        <w:rPr>
          <w:rFonts w:ascii="仿宋_GB2312" w:eastAsia="仿宋_GB2312" w:cs="宋体"/>
          <w:sz w:val="28"/>
          <w:szCs w:val="28"/>
        </w:rPr>
      </w:pPr>
      <w:r>
        <w:rPr>
          <w:rFonts w:hint="eastAsia" w:ascii="仿宋_GB2312" w:hAnsi="宋体" w:eastAsia="仿宋_GB2312" w:cs="宋体"/>
          <w:sz w:val="28"/>
          <w:szCs w:val="28"/>
        </w:rPr>
        <w:t>授权委托日期：  年   月   日</w:t>
      </w:r>
    </w:p>
    <w:p>
      <w:pPr>
        <w:ind w:firstLine="398" w:firstLineChars="150"/>
        <w:rPr>
          <w:rFonts w:ascii="仿宋_GB2312" w:eastAsia="仿宋_GB2312" w:cs="宋体"/>
          <w:sz w:val="28"/>
          <w:szCs w:val="28"/>
        </w:rPr>
      </w:pPr>
    </w:p>
    <w:p>
      <w:pPr>
        <w:ind w:firstLine="398" w:firstLineChars="150"/>
        <w:rPr>
          <w:rFonts w:ascii="仿宋_GB2312" w:eastAsia="仿宋_GB2312" w:cs="宋体"/>
          <w:sz w:val="28"/>
          <w:szCs w:val="28"/>
        </w:rPr>
      </w:pPr>
    </w:p>
    <w:p>
      <w:pPr>
        <w:ind w:firstLine="398" w:firstLineChars="150"/>
        <w:rPr>
          <w:rFonts w:ascii="仿宋_GB2312" w:eastAsia="仿宋_GB2312" w:cs="宋体"/>
          <w:sz w:val="28"/>
          <w:szCs w:val="28"/>
        </w:rPr>
      </w:pPr>
    </w:p>
    <w:p>
      <w:pPr>
        <w:ind w:firstLine="398" w:firstLineChars="150"/>
        <w:rPr>
          <w:rFonts w:ascii="仿宋_GB2312" w:eastAsia="仿宋_GB2312" w:cs="宋体"/>
          <w:sz w:val="28"/>
          <w:szCs w:val="28"/>
        </w:rPr>
      </w:pPr>
    </w:p>
    <w:p>
      <w:pPr>
        <w:spacing w:line="320" w:lineRule="exact"/>
        <w:ind w:firstLine="293" w:firstLineChars="150"/>
        <w:rPr>
          <w:rFonts w:ascii="仿宋_GB2312" w:eastAsia="仿宋_GB2312"/>
          <w:szCs w:val="21"/>
        </w:rPr>
      </w:pPr>
      <w:r>
        <w:rPr>
          <w:rFonts w:hint="eastAsia" w:ascii="仿宋_GB2312" w:eastAsia="仿宋_GB2312"/>
          <w:szCs w:val="21"/>
        </w:rPr>
        <w:t>注：非法人参加报价的情况使用，附代理人身份证明。</w:t>
      </w:r>
    </w:p>
    <w:p>
      <w:pPr>
        <w:jc w:val="center"/>
        <w:rPr>
          <w:rFonts w:ascii="仿宋_GB2312" w:eastAsia="仿宋_GB2312"/>
          <w:sz w:val="36"/>
          <w:szCs w:val="36"/>
        </w:rPr>
      </w:pPr>
      <w:r>
        <w:rPr>
          <w:rFonts w:ascii="仿宋_GB2312" w:eastAsia="仿宋_GB2312"/>
          <w:sz w:val="36"/>
          <w:szCs w:val="36"/>
        </w:rPr>
        <w:br w:type="page"/>
      </w:r>
      <w:r>
        <w:rPr>
          <w:rFonts w:hint="eastAsia" w:ascii="仿宋_GB2312" w:eastAsia="仿宋_GB2312"/>
          <w:sz w:val="36"/>
          <w:szCs w:val="36"/>
        </w:rPr>
        <w:t>承诺函</w:t>
      </w:r>
    </w:p>
    <w:p>
      <w:pPr>
        <w:pStyle w:val="2"/>
        <w:spacing w:line="320" w:lineRule="exact"/>
        <w:rPr>
          <w:rFonts w:ascii="仿宋_GB2312" w:eastAsia="仿宋_GB2312"/>
          <w:sz w:val="28"/>
          <w:szCs w:val="28"/>
        </w:rPr>
      </w:pPr>
    </w:p>
    <w:p>
      <w:pPr>
        <w:rPr>
          <w:rFonts w:ascii="仿宋_GB2312" w:eastAsia="仿宋_GB2312" w:cs="宋体"/>
          <w:sz w:val="28"/>
          <w:szCs w:val="28"/>
        </w:rPr>
      </w:pPr>
      <w:r>
        <w:rPr>
          <w:rFonts w:hint="eastAsia" w:ascii="仿宋_GB2312" w:hAnsi="宋体" w:eastAsia="仿宋_GB2312" w:cs="宋体"/>
          <w:sz w:val="28"/>
          <w:szCs w:val="28"/>
        </w:rPr>
        <w:t>致：</w:t>
      </w:r>
      <w:r>
        <w:rPr>
          <w:rFonts w:hint="eastAsia" w:ascii="仿宋_GB2312" w:hAnsi="宋体" w:eastAsia="仿宋_GB2312" w:cs="宋体"/>
          <w:sz w:val="28"/>
          <w:szCs w:val="28"/>
          <w:u w:val="single"/>
        </w:rPr>
        <w:t xml:space="preserve">                      （采购人名称）</w:t>
      </w:r>
    </w:p>
    <w:p>
      <w:pPr>
        <w:ind w:firstLine="490"/>
        <w:rPr>
          <w:rFonts w:ascii="仿宋_GB2312" w:eastAsia="仿宋_GB2312" w:cs="宋体"/>
          <w:sz w:val="28"/>
          <w:szCs w:val="28"/>
        </w:rPr>
      </w:pPr>
      <w:r>
        <w:rPr>
          <w:rFonts w:ascii="仿宋_GB2312" w:hAnsi="宋体" w:eastAsia="仿宋_GB2312" w:cs="宋体"/>
          <w:sz w:val="28"/>
          <w:szCs w:val="28"/>
        </w:rPr>
        <w:t>1</w:t>
      </w:r>
      <w:r>
        <w:rPr>
          <w:rFonts w:hint="eastAsia" w:ascii="仿宋_GB2312" w:hAnsi="宋体" w:eastAsia="仿宋_GB2312" w:cs="宋体"/>
          <w:sz w:val="28"/>
          <w:szCs w:val="28"/>
        </w:rPr>
        <w:t>、我方已全面理解你方《询价函》的内容和要求，包括修改文件及有关附件。</w:t>
      </w:r>
    </w:p>
    <w:p>
      <w:pPr>
        <w:ind w:firstLine="490"/>
        <w:rPr>
          <w:rFonts w:ascii="仿宋_GB2312" w:eastAsia="仿宋_GB2312" w:cs="宋体"/>
          <w:sz w:val="28"/>
          <w:szCs w:val="28"/>
        </w:rPr>
      </w:pPr>
      <w:r>
        <w:rPr>
          <w:rFonts w:ascii="仿宋_GB2312" w:hAnsi="宋体" w:eastAsia="仿宋_GB2312" w:cs="宋体"/>
          <w:sz w:val="28"/>
          <w:szCs w:val="28"/>
        </w:rPr>
        <w:t>2</w:t>
      </w:r>
      <w:r>
        <w:rPr>
          <w:rFonts w:hint="eastAsia" w:ascii="仿宋_GB2312" w:hAnsi="宋体" w:eastAsia="仿宋_GB2312" w:cs="宋体"/>
          <w:sz w:val="28"/>
          <w:szCs w:val="28"/>
        </w:rPr>
        <w:t>、我方承认报价函所有附件是我方报价函的组成部分。</w:t>
      </w:r>
    </w:p>
    <w:p>
      <w:pPr>
        <w:ind w:firstLine="530" w:firstLineChars="200"/>
        <w:rPr>
          <w:rFonts w:ascii="仿宋_GB2312" w:eastAsia="仿宋_GB2312" w:cs="宋体"/>
          <w:sz w:val="28"/>
          <w:szCs w:val="28"/>
        </w:rPr>
      </w:pPr>
      <w:r>
        <w:rPr>
          <w:rFonts w:ascii="仿宋_GB2312" w:hAnsi="宋体" w:eastAsia="仿宋_GB2312" w:cs="宋体"/>
          <w:sz w:val="28"/>
          <w:szCs w:val="28"/>
        </w:rPr>
        <w:t>3</w:t>
      </w:r>
      <w:r>
        <w:rPr>
          <w:rFonts w:hint="eastAsia" w:ascii="仿宋_GB2312" w:hAnsi="宋体" w:eastAsia="仿宋_GB2312" w:cs="宋体"/>
          <w:sz w:val="28"/>
          <w:szCs w:val="28"/>
        </w:rPr>
        <w:t>、一旦我方成交，我方保证按采购人要求保质保量供应材料。</w:t>
      </w:r>
    </w:p>
    <w:p>
      <w:pPr>
        <w:ind w:firstLine="530" w:firstLineChars="200"/>
        <w:rPr>
          <w:rFonts w:ascii="仿宋_GB2312" w:eastAsia="仿宋_GB2312" w:cs="宋体"/>
          <w:sz w:val="28"/>
          <w:szCs w:val="28"/>
        </w:rPr>
      </w:pPr>
      <w:r>
        <w:rPr>
          <w:rFonts w:ascii="仿宋_GB2312" w:hAnsi="宋体" w:eastAsia="仿宋_GB2312" w:cs="宋体"/>
          <w:sz w:val="28"/>
          <w:szCs w:val="28"/>
        </w:rPr>
        <w:t>4</w:t>
      </w:r>
      <w:r>
        <w:rPr>
          <w:rFonts w:hint="eastAsia" w:ascii="仿宋_GB2312" w:hAnsi="宋体" w:eastAsia="仿宋_GB2312" w:cs="宋体"/>
          <w:sz w:val="28"/>
          <w:szCs w:val="28"/>
        </w:rPr>
        <w:t>、如果我方成交，我方将按照询价函规定提交履约保证金作为履约担保。</w:t>
      </w:r>
    </w:p>
    <w:p>
      <w:pPr>
        <w:ind w:firstLine="530" w:firstLineChars="200"/>
        <w:rPr>
          <w:rFonts w:ascii="仿宋_GB2312" w:eastAsia="仿宋_GB2312" w:cs="宋体"/>
          <w:sz w:val="28"/>
          <w:szCs w:val="28"/>
        </w:rPr>
      </w:pPr>
      <w:r>
        <w:rPr>
          <w:rFonts w:ascii="仿宋_GB2312" w:hAnsi="宋体" w:eastAsia="仿宋_GB2312" w:cs="宋体"/>
          <w:sz w:val="28"/>
          <w:szCs w:val="28"/>
        </w:rPr>
        <w:t>5</w:t>
      </w:r>
      <w:r>
        <w:rPr>
          <w:rFonts w:hint="eastAsia" w:ascii="仿宋_GB2312" w:hAnsi="宋体" w:eastAsia="仿宋_GB2312" w:cs="宋体"/>
          <w:sz w:val="28"/>
          <w:szCs w:val="28"/>
        </w:rPr>
        <w:t>、我方同意材料检验按照有管辖权的质监部门出具的报告为准，凡检验不合格的产品，该批次的量全部不予计费，并承担相应的损失。</w:t>
      </w:r>
    </w:p>
    <w:p>
      <w:pPr>
        <w:ind w:firstLine="490"/>
        <w:rPr>
          <w:rFonts w:ascii="仿宋_GB2312" w:eastAsia="仿宋_GB2312" w:cs="宋体"/>
          <w:sz w:val="28"/>
          <w:szCs w:val="28"/>
        </w:rPr>
      </w:pPr>
      <w:r>
        <w:rPr>
          <w:rFonts w:ascii="仿宋_GB2312" w:hAnsi="宋体" w:eastAsia="仿宋_GB2312" w:cs="宋体"/>
          <w:sz w:val="28"/>
          <w:szCs w:val="28"/>
        </w:rPr>
        <w:t>6</w:t>
      </w:r>
      <w:r>
        <w:rPr>
          <w:rFonts w:hint="eastAsia" w:ascii="仿宋_GB2312" w:hAnsi="宋体" w:eastAsia="仿宋_GB2312" w:cs="宋体"/>
          <w:sz w:val="28"/>
          <w:szCs w:val="28"/>
        </w:rPr>
        <w:t>、我方同意《询价函》约定的计量规则和调价规则。</w:t>
      </w:r>
    </w:p>
    <w:p>
      <w:pPr>
        <w:ind w:firstLine="490"/>
        <w:rPr>
          <w:rFonts w:ascii="仿宋_GB2312" w:eastAsia="仿宋_GB2312" w:cs="宋体"/>
          <w:sz w:val="28"/>
          <w:szCs w:val="28"/>
        </w:rPr>
      </w:pPr>
      <w:r>
        <w:rPr>
          <w:rFonts w:ascii="仿宋_GB2312" w:hAnsi="宋体" w:eastAsia="仿宋_GB2312" w:cs="宋体"/>
          <w:sz w:val="28"/>
          <w:szCs w:val="28"/>
        </w:rPr>
        <w:t>7</w:t>
      </w:r>
      <w:r>
        <w:rPr>
          <w:rFonts w:hint="eastAsia" w:ascii="仿宋_GB2312" w:hAnsi="宋体" w:eastAsia="仿宋_GB2312" w:cs="宋体"/>
          <w:sz w:val="28"/>
          <w:szCs w:val="28"/>
        </w:rPr>
        <w:t>、本承诺函与其他文件相异之处，以本函为准。</w:t>
      </w:r>
    </w:p>
    <w:p>
      <w:pPr>
        <w:pStyle w:val="4"/>
        <w:tabs>
          <w:tab w:val="left" w:pos="420"/>
        </w:tabs>
        <w:snapToGrid/>
        <w:rPr>
          <w:rFonts w:ascii="仿宋_GB2312" w:eastAsia="仿宋_GB2312" w:cs="宋体"/>
          <w:sz w:val="28"/>
          <w:szCs w:val="28"/>
        </w:rPr>
      </w:pPr>
    </w:p>
    <w:p>
      <w:pPr>
        <w:pStyle w:val="4"/>
        <w:tabs>
          <w:tab w:val="left" w:pos="420"/>
        </w:tabs>
        <w:snapToGrid/>
        <w:rPr>
          <w:rFonts w:ascii="仿宋_GB2312" w:eastAsia="仿宋_GB2312" w:cs="宋体"/>
          <w:sz w:val="28"/>
          <w:szCs w:val="28"/>
        </w:rPr>
      </w:pPr>
    </w:p>
    <w:p>
      <w:pPr>
        <w:pStyle w:val="4"/>
        <w:tabs>
          <w:tab w:val="left" w:pos="420"/>
        </w:tabs>
        <w:snapToGrid/>
        <w:rPr>
          <w:rFonts w:ascii="仿宋_GB2312" w:eastAsia="仿宋_GB2312" w:cs="宋体"/>
          <w:sz w:val="28"/>
          <w:szCs w:val="28"/>
        </w:rPr>
      </w:pPr>
    </w:p>
    <w:p>
      <w:pPr>
        <w:ind w:firstLine="265" w:firstLineChars="100"/>
        <w:jc w:val="right"/>
        <w:rPr>
          <w:rFonts w:ascii="仿宋_GB2312" w:eastAsia="仿宋_GB2312" w:cs="宋体"/>
          <w:sz w:val="28"/>
          <w:szCs w:val="28"/>
          <w:u w:val="single"/>
        </w:rPr>
      </w:pPr>
      <w:r>
        <w:rPr>
          <w:rFonts w:hint="eastAsia" w:ascii="仿宋_GB2312" w:hAnsi="宋体" w:eastAsia="仿宋_GB2312" w:cs="宋体"/>
          <w:sz w:val="28"/>
          <w:szCs w:val="28"/>
        </w:rPr>
        <w:t>供应商：</w:t>
      </w:r>
      <w:r>
        <w:rPr>
          <w:rFonts w:hint="eastAsia" w:ascii="仿宋_GB2312" w:hAnsi="宋体" w:eastAsia="仿宋_GB2312" w:cs="宋体"/>
          <w:sz w:val="28"/>
          <w:szCs w:val="28"/>
          <w:u w:val="single"/>
        </w:rPr>
        <w:t>（盖章）</w:t>
      </w:r>
    </w:p>
    <w:p>
      <w:pPr>
        <w:ind w:left="160"/>
        <w:jc w:val="right"/>
        <w:rPr>
          <w:rFonts w:ascii="仿宋_GB2312" w:eastAsia="仿宋_GB2312" w:cs="宋体"/>
          <w:sz w:val="28"/>
          <w:szCs w:val="28"/>
          <w:u w:val="single"/>
        </w:rPr>
      </w:pPr>
      <w:r>
        <w:rPr>
          <w:rFonts w:hint="eastAsia" w:ascii="仿宋_GB2312" w:hAnsi="宋体" w:eastAsia="仿宋_GB2312" w:cs="宋体"/>
          <w:sz w:val="28"/>
          <w:szCs w:val="28"/>
        </w:rPr>
        <w:t>法定代表人或其委托代理人：</w:t>
      </w:r>
      <w:r>
        <w:rPr>
          <w:rFonts w:hint="eastAsia" w:ascii="仿宋_GB2312" w:hAnsi="宋体" w:eastAsia="仿宋_GB2312" w:cs="宋体"/>
          <w:sz w:val="28"/>
          <w:szCs w:val="28"/>
          <w:u w:val="single"/>
        </w:rPr>
        <w:t xml:space="preserve">      （签字或盖章）</w:t>
      </w:r>
    </w:p>
    <w:p>
      <w:pPr>
        <w:jc w:val="center"/>
        <w:rPr>
          <w:rFonts w:ascii="仿宋_GB2312" w:eastAsia="仿宋_GB2312"/>
          <w:sz w:val="36"/>
          <w:szCs w:val="36"/>
        </w:rPr>
      </w:pPr>
      <w:r>
        <w:rPr>
          <w:rFonts w:hint="eastAsia" w:ascii="仿宋_GB2312" w:hAnsi="宋体" w:eastAsia="仿宋_GB2312" w:cs="宋体"/>
          <w:sz w:val="28"/>
          <w:szCs w:val="28"/>
        </w:rPr>
        <w:t xml:space="preserve">                                日期</w:t>
      </w:r>
      <w:r>
        <w:rPr>
          <w:rFonts w:ascii="仿宋_GB2312" w:hAnsi="宋体" w:eastAsia="仿宋_GB2312" w:cs="宋体"/>
          <w:sz w:val="28"/>
          <w:szCs w:val="28"/>
        </w:rPr>
        <w:t>:</w:t>
      </w:r>
      <w:r>
        <w:rPr>
          <w:rFonts w:hint="eastAsia" w:ascii="仿宋_GB2312" w:hAnsi="宋体" w:eastAsia="仿宋_GB2312" w:cs="宋体"/>
          <w:sz w:val="28"/>
          <w:szCs w:val="28"/>
        </w:rPr>
        <w:t xml:space="preserve">  年 月  日</w:t>
      </w: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spacing w:line="480" w:lineRule="auto"/>
        <w:jc w:val="center"/>
        <w:rPr>
          <w:rFonts w:ascii="仿宋_GB2312" w:hAnsi="仿宋" w:eastAsia="仿宋_GB2312" w:cs="仿宋"/>
          <w:sz w:val="44"/>
          <w:szCs w:val="44"/>
        </w:rPr>
      </w:pPr>
      <w:r>
        <w:rPr>
          <w:rFonts w:hint="eastAsia" w:ascii="仿宋_GB2312" w:hAnsi="仿宋" w:eastAsia="仿宋_GB2312" w:cs="仿宋"/>
          <w:sz w:val="44"/>
          <w:szCs w:val="44"/>
        </w:rPr>
        <w:t>泸州市江阳区城投建设开发投资有限公司</w:t>
      </w:r>
    </w:p>
    <w:p>
      <w:pPr>
        <w:jc w:val="center"/>
        <w:rPr>
          <w:rFonts w:ascii="仿宋_GB2312" w:eastAsia="仿宋_GB2312"/>
          <w:sz w:val="44"/>
          <w:szCs w:val="44"/>
        </w:rPr>
      </w:pPr>
      <w:r>
        <w:rPr>
          <w:rFonts w:hint="eastAsia" w:ascii="仿宋_GB2312" w:hAnsi="仿宋" w:eastAsia="仿宋_GB2312" w:cs="仿宋"/>
          <w:sz w:val="44"/>
          <w:szCs w:val="44"/>
        </w:rPr>
        <w:t>办公设备采购</w:t>
      </w:r>
      <w:r>
        <w:rPr>
          <w:rFonts w:hint="eastAsia" w:ascii="仿宋_GB2312" w:eastAsia="仿宋_GB2312"/>
          <w:sz w:val="44"/>
          <w:szCs w:val="44"/>
        </w:rPr>
        <w:t>报价函</w:t>
      </w:r>
    </w:p>
    <w:p>
      <w:pPr>
        <w:jc w:val="center"/>
        <w:rPr>
          <w:rFonts w:ascii="仿宋_GB2312" w:eastAsia="仿宋_GB2312"/>
          <w:sz w:val="36"/>
          <w:szCs w:val="36"/>
        </w:rPr>
      </w:pPr>
    </w:p>
    <w:p>
      <w:pPr>
        <w:rPr>
          <w:rFonts w:ascii="仿宋_GB2312" w:eastAsia="仿宋_GB2312" w:cs="宋体"/>
          <w:sz w:val="28"/>
          <w:szCs w:val="28"/>
        </w:rPr>
      </w:pPr>
      <w:r>
        <w:rPr>
          <w:rFonts w:hint="eastAsia" w:ascii="仿宋_GB2312" w:hAnsi="宋体" w:eastAsia="仿宋_GB2312" w:cs="宋体"/>
          <w:sz w:val="28"/>
          <w:szCs w:val="28"/>
        </w:rPr>
        <w:t>致：</w:t>
      </w:r>
      <w:r>
        <w:rPr>
          <w:rFonts w:hint="eastAsia" w:ascii="仿宋_GB2312" w:hAnsi="宋体" w:eastAsia="仿宋_GB2312" w:cs="宋体"/>
          <w:sz w:val="28"/>
          <w:szCs w:val="28"/>
          <w:u w:val="single"/>
        </w:rPr>
        <w:t xml:space="preserve">                     （采购人名称）</w:t>
      </w:r>
    </w:p>
    <w:p>
      <w:pPr>
        <w:ind w:firstLine="530" w:firstLineChars="200"/>
        <w:rPr>
          <w:rFonts w:ascii="仿宋_GB2312" w:eastAsia="仿宋_GB2312"/>
          <w:sz w:val="28"/>
          <w:szCs w:val="28"/>
        </w:rPr>
      </w:pPr>
      <w:r>
        <w:rPr>
          <w:rFonts w:hint="eastAsia" w:ascii="仿宋_GB2312" w:eastAsia="仿宋_GB2312"/>
          <w:sz w:val="28"/>
          <w:szCs w:val="28"/>
        </w:rPr>
        <w:t>我方已充分熟悉项目概况，全面理解采购人对材料的质量要求、供应能力要求及付费方式等，经研究决定报价如下：</w:t>
      </w:r>
    </w:p>
    <w:tbl>
      <w:tblPr>
        <w:tblStyle w:val="10"/>
        <w:tblW w:w="825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1"/>
        <w:gridCol w:w="992"/>
        <w:gridCol w:w="1619"/>
        <w:gridCol w:w="837"/>
        <w:gridCol w:w="980"/>
        <w:gridCol w:w="835"/>
        <w:gridCol w:w="974"/>
        <w:gridCol w:w="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9" w:hRule="atLeast"/>
          <w:jc w:val="center"/>
        </w:trPr>
        <w:tc>
          <w:tcPr>
            <w:tcW w:w="1041" w:type="dxa"/>
            <w:vAlign w:val="center"/>
          </w:tcPr>
          <w:p>
            <w:pPr>
              <w:jc w:val="center"/>
              <w:rPr>
                <w:rFonts w:ascii="仿宋_GB2312" w:eastAsia="仿宋_GB2312"/>
                <w:szCs w:val="21"/>
              </w:rPr>
            </w:pPr>
            <w:r>
              <w:rPr>
                <w:rFonts w:hint="eastAsia" w:ascii="仿宋_GB2312" w:eastAsia="仿宋_GB2312"/>
                <w:szCs w:val="21"/>
              </w:rPr>
              <w:t>名称</w:t>
            </w:r>
          </w:p>
        </w:tc>
        <w:tc>
          <w:tcPr>
            <w:tcW w:w="992" w:type="dxa"/>
            <w:vAlign w:val="center"/>
          </w:tcPr>
          <w:p>
            <w:pPr>
              <w:jc w:val="center"/>
              <w:rPr>
                <w:rFonts w:ascii="仿宋_GB2312" w:eastAsia="仿宋_GB2312"/>
                <w:szCs w:val="21"/>
              </w:rPr>
            </w:pPr>
            <w:r>
              <w:rPr>
                <w:rFonts w:hint="eastAsia" w:ascii="仿宋_GB2312" w:eastAsia="仿宋_GB2312"/>
                <w:szCs w:val="21"/>
              </w:rPr>
              <w:t>类型</w:t>
            </w:r>
          </w:p>
        </w:tc>
        <w:tc>
          <w:tcPr>
            <w:tcW w:w="1619" w:type="dxa"/>
            <w:vAlign w:val="center"/>
          </w:tcPr>
          <w:p>
            <w:pPr>
              <w:jc w:val="center"/>
              <w:rPr>
                <w:rFonts w:ascii="仿宋_GB2312" w:eastAsia="仿宋_GB2312"/>
                <w:szCs w:val="21"/>
              </w:rPr>
            </w:pPr>
            <w:r>
              <w:rPr>
                <w:rFonts w:hint="eastAsia" w:ascii="仿宋_GB2312" w:eastAsia="仿宋_GB2312"/>
                <w:szCs w:val="21"/>
              </w:rPr>
              <w:t>规格</w:t>
            </w:r>
          </w:p>
          <w:p>
            <w:pPr>
              <w:jc w:val="center"/>
              <w:rPr>
                <w:rFonts w:ascii="仿宋_GB2312" w:eastAsia="仿宋_GB2312"/>
                <w:szCs w:val="21"/>
              </w:rPr>
            </w:pPr>
            <w:r>
              <w:rPr>
                <w:rFonts w:hint="eastAsia" w:ascii="仿宋_GB2312" w:eastAsia="仿宋_GB2312"/>
                <w:szCs w:val="21"/>
              </w:rPr>
              <w:t>型号</w:t>
            </w:r>
          </w:p>
        </w:tc>
        <w:tc>
          <w:tcPr>
            <w:tcW w:w="837" w:type="dxa"/>
            <w:vAlign w:val="center"/>
          </w:tcPr>
          <w:p>
            <w:pPr>
              <w:jc w:val="center"/>
              <w:rPr>
                <w:rFonts w:ascii="仿宋_GB2312" w:eastAsia="仿宋_GB2312"/>
                <w:szCs w:val="21"/>
              </w:rPr>
            </w:pPr>
            <w:r>
              <w:rPr>
                <w:rFonts w:hint="eastAsia" w:ascii="仿宋_GB2312" w:eastAsia="仿宋_GB2312"/>
                <w:szCs w:val="21"/>
              </w:rPr>
              <w:t>保修期</w:t>
            </w:r>
          </w:p>
        </w:tc>
        <w:tc>
          <w:tcPr>
            <w:tcW w:w="980" w:type="dxa"/>
            <w:vAlign w:val="center"/>
          </w:tcPr>
          <w:p>
            <w:pPr>
              <w:jc w:val="center"/>
              <w:rPr>
                <w:rFonts w:ascii="仿宋_GB2312" w:eastAsia="仿宋_GB2312"/>
                <w:szCs w:val="21"/>
              </w:rPr>
            </w:pPr>
            <w:r>
              <w:rPr>
                <w:rFonts w:hint="eastAsia" w:ascii="仿宋_GB2312" w:eastAsia="仿宋_GB2312"/>
                <w:szCs w:val="21"/>
              </w:rPr>
              <w:t>暂定数量（台）</w:t>
            </w:r>
          </w:p>
        </w:tc>
        <w:tc>
          <w:tcPr>
            <w:tcW w:w="835" w:type="dxa"/>
            <w:tcBorders>
              <w:right w:val="single" w:color="auto" w:sz="4" w:space="0"/>
            </w:tcBorders>
            <w:vAlign w:val="center"/>
          </w:tcPr>
          <w:p>
            <w:pPr>
              <w:jc w:val="center"/>
              <w:rPr>
                <w:rFonts w:ascii="仿宋_GB2312" w:eastAsia="仿宋_GB2312"/>
                <w:szCs w:val="21"/>
              </w:rPr>
            </w:pPr>
            <w:r>
              <w:rPr>
                <w:rFonts w:hint="eastAsia" w:ascii="仿宋_GB2312" w:eastAsia="仿宋_GB2312"/>
                <w:szCs w:val="21"/>
              </w:rPr>
              <w:t>综合</w:t>
            </w:r>
          </w:p>
          <w:p>
            <w:pPr>
              <w:jc w:val="center"/>
              <w:rPr>
                <w:rFonts w:ascii="仿宋_GB2312" w:eastAsia="仿宋_GB2312"/>
                <w:szCs w:val="21"/>
              </w:rPr>
            </w:pPr>
            <w:r>
              <w:rPr>
                <w:rFonts w:hint="eastAsia" w:ascii="仿宋_GB2312" w:eastAsia="仿宋_GB2312"/>
                <w:szCs w:val="21"/>
              </w:rPr>
              <w:t>单价</w:t>
            </w:r>
          </w:p>
        </w:tc>
        <w:tc>
          <w:tcPr>
            <w:tcW w:w="974" w:type="dxa"/>
            <w:vAlign w:val="center"/>
          </w:tcPr>
          <w:p>
            <w:pPr>
              <w:jc w:val="center"/>
              <w:rPr>
                <w:rFonts w:ascii="仿宋_GB2312" w:eastAsia="仿宋_GB2312"/>
                <w:szCs w:val="21"/>
              </w:rPr>
            </w:pPr>
            <w:r>
              <w:rPr>
                <w:rFonts w:hint="eastAsia" w:ascii="仿宋_GB2312" w:eastAsia="仿宋_GB2312"/>
                <w:szCs w:val="21"/>
              </w:rPr>
              <w:t>合计</w:t>
            </w:r>
          </w:p>
        </w:tc>
        <w:tc>
          <w:tcPr>
            <w:tcW w:w="974" w:type="dxa"/>
            <w:vAlign w:val="center"/>
          </w:tcPr>
          <w:p>
            <w:pPr>
              <w:jc w:val="center"/>
              <w:rPr>
                <w:rFonts w:ascii="仿宋_GB2312" w:eastAsia="仿宋_GB2312"/>
                <w:szCs w:val="21"/>
              </w:rPr>
            </w:pPr>
            <w:r>
              <w:rPr>
                <w:rFonts w:hint="eastAsia" w:ascii="仿宋_GB2312" w:eastAsia="仿宋_GB2312"/>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8" w:hRule="atLeast"/>
          <w:jc w:val="center"/>
        </w:trPr>
        <w:tc>
          <w:tcPr>
            <w:tcW w:w="1041" w:type="dxa"/>
            <w:vAlign w:val="center"/>
          </w:tcPr>
          <w:p>
            <w:pPr>
              <w:jc w:val="center"/>
              <w:rPr>
                <w:rFonts w:ascii="仿宋_GB2312" w:eastAsia="仿宋_GB2312"/>
                <w:szCs w:val="21"/>
              </w:rPr>
            </w:pPr>
            <w:r>
              <w:rPr>
                <w:rFonts w:hint="eastAsia" w:ascii="仿宋_GB2312" w:hAnsi="仿宋" w:eastAsia="仿宋_GB2312" w:cs="仿宋"/>
                <w:szCs w:val="21"/>
              </w:rPr>
              <w:t>笔记本电脑</w:t>
            </w:r>
          </w:p>
        </w:tc>
        <w:tc>
          <w:tcPr>
            <w:tcW w:w="992" w:type="dxa"/>
            <w:vAlign w:val="center"/>
          </w:tcPr>
          <w:p>
            <w:pPr>
              <w:jc w:val="center"/>
              <w:rPr>
                <w:rFonts w:ascii="仿宋_GB2312" w:hAnsi="仿宋" w:eastAsia="仿宋_GB2312" w:cs="仿宋"/>
                <w:szCs w:val="21"/>
              </w:rPr>
            </w:pPr>
            <w:r>
              <w:rPr>
                <w:rFonts w:hint="eastAsia" w:ascii="仿宋_GB2312" w:hAnsi="仿宋" w:eastAsia="仿宋_GB2312" w:cs="仿宋"/>
                <w:szCs w:val="21"/>
              </w:rPr>
              <w:t xml:space="preserve"> </w:t>
            </w:r>
          </w:p>
        </w:tc>
        <w:tc>
          <w:tcPr>
            <w:tcW w:w="1619" w:type="dxa"/>
            <w:vAlign w:val="center"/>
          </w:tcPr>
          <w:p>
            <w:pPr>
              <w:jc w:val="center"/>
              <w:rPr>
                <w:rFonts w:ascii="仿宋_GB2312" w:hAnsi="仿宋_GB2312" w:eastAsia="仿宋_GB2312" w:cs="仿宋_GB2312"/>
                <w:szCs w:val="21"/>
              </w:rPr>
            </w:pPr>
            <w:r>
              <w:rPr>
                <w:rFonts w:hint="eastAsia" w:ascii="仿宋_GB2312" w:hAnsi="仿宋" w:eastAsia="仿宋_GB2312" w:cs="仿宋"/>
                <w:szCs w:val="21"/>
              </w:rPr>
              <w:t>处理器：I7-8550U；内存：8G；硬盘：128G固态+1T； 显卡： 4GB；屏幕：15.6寸1920*1080IPS</w:t>
            </w:r>
          </w:p>
        </w:tc>
        <w:tc>
          <w:tcPr>
            <w:tcW w:w="837" w:type="dxa"/>
            <w:vAlign w:val="center"/>
          </w:tcPr>
          <w:p>
            <w:pPr>
              <w:jc w:val="center"/>
              <w:rPr>
                <w:rFonts w:ascii="仿宋_GB2312" w:eastAsia="仿宋_GB2312"/>
                <w:szCs w:val="21"/>
              </w:rPr>
            </w:pPr>
            <w:r>
              <w:rPr>
                <w:rFonts w:hint="eastAsia" w:ascii="仿宋_GB2312" w:eastAsia="仿宋_GB2312"/>
                <w:szCs w:val="21"/>
              </w:rPr>
              <w:t>一年</w:t>
            </w:r>
          </w:p>
        </w:tc>
        <w:tc>
          <w:tcPr>
            <w:tcW w:w="980" w:type="dxa"/>
            <w:vAlign w:val="center"/>
          </w:tcPr>
          <w:p>
            <w:pPr>
              <w:jc w:val="center"/>
              <w:rPr>
                <w:rFonts w:ascii="仿宋_GB2312" w:eastAsia="仿宋_GB2312"/>
                <w:szCs w:val="21"/>
              </w:rPr>
            </w:pPr>
            <w:r>
              <w:rPr>
                <w:rFonts w:hint="eastAsia" w:ascii="仿宋_GB2312" w:eastAsia="仿宋_GB2312"/>
                <w:szCs w:val="21"/>
              </w:rPr>
              <w:t>3</w:t>
            </w:r>
          </w:p>
        </w:tc>
        <w:tc>
          <w:tcPr>
            <w:tcW w:w="835" w:type="dxa"/>
            <w:vAlign w:val="center"/>
          </w:tcPr>
          <w:p>
            <w:pPr>
              <w:jc w:val="center"/>
              <w:rPr>
                <w:rFonts w:ascii="仿宋_GB2312" w:eastAsia="仿宋_GB2312"/>
                <w:szCs w:val="21"/>
              </w:rPr>
            </w:pPr>
          </w:p>
        </w:tc>
        <w:tc>
          <w:tcPr>
            <w:tcW w:w="974" w:type="dxa"/>
          </w:tcPr>
          <w:p>
            <w:pPr>
              <w:jc w:val="left"/>
              <w:rPr>
                <w:rFonts w:ascii="仿宋_GB2312" w:hAnsi="仿宋_GB2312" w:eastAsia="仿宋_GB2312" w:cs="仿宋_GB2312"/>
                <w:szCs w:val="21"/>
              </w:rPr>
            </w:pPr>
          </w:p>
        </w:tc>
        <w:tc>
          <w:tcPr>
            <w:tcW w:w="974" w:type="dxa"/>
            <w:vAlign w:val="center"/>
          </w:tcPr>
          <w:p>
            <w:pPr>
              <w:jc w:val="left"/>
              <w:rPr>
                <w:rFonts w:ascii="仿宋_GB2312" w:hAnsi="仿宋" w:eastAsia="仿宋_GB2312" w:cs="仿宋"/>
                <w:szCs w:val="21"/>
              </w:rPr>
            </w:pPr>
            <w:r>
              <w:rPr>
                <w:rFonts w:hint="eastAsia" w:ascii="仿宋_GB2312" w:hAnsi="仿宋_GB2312" w:eastAsia="仿宋_GB2312" w:cs="仿宋_GB2312"/>
                <w:szCs w:val="21"/>
              </w:rPr>
              <w:t>含安装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41" w:type="dxa"/>
            <w:vAlign w:val="center"/>
          </w:tcPr>
          <w:p>
            <w:pPr>
              <w:jc w:val="center"/>
              <w:rPr>
                <w:rFonts w:ascii="仿宋_GB2312" w:eastAsia="仿宋_GB2312"/>
                <w:szCs w:val="21"/>
              </w:rPr>
            </w:pPr>
            <w:r>
              <w:rPr>
                <w:rFonts w:hint="eastAsia" w:ascii="仿宋_GB2312" w:hAnsi="仿宋" w:eastAsia="仿宋_GB2312" w:cs="仿宋"/>
                <w:szCs w:val="21"/>
              </w:rPr>
              <w:t>单反相机</w:t>
            </w:r>
          </w:p>
        </w:tc>
        <w:tc>
          <w:tcPr>
            <w:tcW w:w="992" w:type="dxa"/>
            <w:vAlign w:val="center"/>
          </w:tcPr>
          <w:p>
            <w:pPr>
              <w:jc w:val="center"/>
              <w:rPr>
                <w:rFonts w:ascii="仿宋_GB2312" w:hAnsi="仿宋" w:eastAsia="仿宋_GB2312" w:cs="仿宋"/>
                <w:szCs w:val="21"/>
              </w:rPr>
            </w:pPr>
            <w:r>
              <w:rPr>
                <w:rFonts w:hint="eastAsia" w:ascii="仿宋_GB2312" w:hAnsi="仿宋" w:eastAsia="仿宋_GB2312" w:cs="仿宋"/>
                <w:szCs w:val="21"/>
              </w:rPr>
              <w:t>佳能</w:t>
            </w:r>
          </w:p>
        </w:tc>
        <w:tc>
          <w:tcPr>
            <w:tcW w:w="1619" w:type="dxa"/>
            <w:vAlign w:val="center"/>
          </w:tcPr>
          <w:p>
            <w:pPr>
              <w:jc w:val="center"/>
              <w:rPr>
                <w:rFonts w:ascii="仿宋_GB2312" w:hAnsi="仿宋" w:eastAsia="仿宋_GB2312" w:cs="仿宋"/>
                <w:szCs w:val="21"/>
              </w:rPr>
            </w:pPr>
            <w:r>
              <w:rPr>
                <w:rFonts w:hint="eastAsia" w:ascii="仿宋_GB2312" w:hAnsi="仿宋" w:eastAsia="仿宋_GB2312" w:cs="仿宋"/>
                <w:szCs w:val="21"/>
              </w:rPr>
              <w:t>EOS800D单反套机（EF-S18-55mm f/4-5.6IS STM镜头）、另配64G内存卡1张、备用电池1块</w:t>
            </w:r>
          </w:p>
          <w:p>
            <w:pPr>
              <w:jc w:val="center"/>
              <w:rPr>
                <w:rFonts w:ascii="仿宋_GB2312" w:hAnsi="仿宋_GB2312" w:eastAsia="仿宋_GB2312" w:cs="仿宋_GB2312"/>
                <w:szCs w:val="21"/>
              </w:rPr>
            </w:pPr>
          </w:p>
        </w:tc>
        <w:tc>
          <w:tcPr>
            <w:tcW w:w="837" w:type="dxa"/>
            <w:vAlign w:val="center"/>
          </w:tcPr>
          <w:p>
            <w:pPr>
              <w:jc w:val="center"/>
              <w:rPr>
                <w:rFonts w:ascii="仿宋_GB2312" w:eastAsia="仿宋_GB2312"/>
                <w:szCs w:val="21"/>
              </w:rPr>
            </w:pPr>
            <w:r>
              <w:rPr>
                <w:rFonts w:hint="eastAsia" w:ascii="仿宋_GB2312" w:eastAsia="仿宋_GB2312"/>
                <w:szCs w:val="21"/>
              </w:rPr>
              <w:t>三年</w:t>
            </w:r>
          </w:p>
        </w:tc>
        <w:tc>
          <w:tcPr>
            <w:tcW w:w="980" w:type="dxa"/>
            <w:vAlign w:val="center"/>
          </w:tcPr>
          <w:p>
            <w:pPr>
              <w:jc w:val="center"/>
              <w:rPr>
                <w:rFonts w:ascii="仿宋_GB2312" w:eastAsia="仿宋_GB2312"/>
                <w:szCs w:val="21"/>
              </w:rPr>
            </w:pPr>
            <w:r>
              <w:rPr>
                <w:rFonts w:hint="eastAsia" w:ascii="仿宋_GB2312" w:eastAsia="仿宋_GB2312"/>
                <w:szCs w:val="21"/>
              </w:rPr>
              <w:t>1</w:t>
            </w:r>
          </w:p>
        </w:tc>
        <w:tc>
          <w:tcPr>
            <w:tcW w:w="835" w:type="dxa"/>
            <w:vAlign w:val="center"/>
          </w:tcPr>
          <w:p>
            <w:pPr>
              <w:jc w:val="center"/>
              <w:rPr>
                <w:rFonts w:ascii="仿宋_GB2312" w:eastAsia="仿宋_GB2312"/>
                <w:szCs w:val="21"/>
              </w:rPr>
            </w:pPr>
          </w:p>
        </w:tc>
        <w:tc>
          <w:tcPr>
            <w:tcW w:w="974" w:type="dxa"/>
          </w:tcPr>
          <w:p>
            <w:pPr>
              <w:jc w:val="center"/>
              <w:rPr>
                <w:rFonts w:ascii="仿宋_GB2312" w:hAnsi="仿宋_GB2312" w:eastAsia="仿宋_GB2312" w:cs="仿宋_GB2312"/>
                <w:szCs w:val="21"/>
              </w:rPr>
            </w:pPr>
          </w:p>
        </w:tc>
        <w:tc>
          <w:tcPr>
            <w:tcW w:w="974" w:type="dxa"/>
            <w:vAlign w:val="center"/>
          </w:tcPr>
          <w:p>
            <w:pPr>
              <w:jc w:val="left"/>
              <w:rPr>
                <w:rFonts w:ascii="仿宋_GB2312" w:hAnsi="仿宋" w:eastAsia="仿宋_GB2312" w:cs="仿宋"/>
                <w:szCs w:val="21"/>
              </w:rPr>
            </w:pPr>
            <w:r>
              <w:rPr>
                <w:rFonts w:hint="eastAsia" w:ascii="仿宋_GB2312" w:hAnsi="仿宋_GB2312" w:eastAsia="仿宋_GB2312" w:cs="仿宋_GB2312"/>
                <w:szCs w:val="21"/>
              </w:rPr>
              <w:t>含安装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8" w:hRule="atLeast"/>
          <w:jc w:val="center"/>
        </w:trPr>
        <w:tc>
          <w:tcPr>
            <w:tcW w:w="1041" w:type="dxa"/>
            <w:vAlign w:val="center"/>
          </w:tcPr>
          <w:p>
            <w:pPr>
              <w:jc w:val="center"/>
              <w:rPr>
                <w:rFonts w:ascii="仿宋_GB2312" w:hAnsi="仿宋" w:eastAsia="仿宋_GB2312" w:cs="仿宋"/>
                <w:szCs w:val="21"/>
              </w:rPr>
            </w:pPr>
            <w:r>
              <w:rPr>
                <w:rFonts w:hint="eastAsia" w:ascii="仿宋_GB2312" w:hAnsi="仿宋" w:eastAsia="仿宋_GB2312" w:cs="仿宋"/>
                <w:szCs w:val="21"/>
              </w:rPr>
              <w:t>总价：</w:t>
            </w:r>
          </w:p>
        </w:tc>
        <w:tc>
          <w:tcPr>
            <w:tcW w:w="7211" w:type="dxa"/>
            <w:gridSpan w:val="7"/>
            <w:vAlign w:val="center"/>
          </w:tcPr>
          <w:p>
            <w:pPr>
              <w:jc w:val="left"/>
              <w:rPr>
                <w:rFonts w:ascii="仿宋_GB2312" w:hAnsi="仿宋_GB2312" w:eastAsia="仿宋_GB2312" w:cs="仿宋_GB2312"/>
                <w:szCs w:val="21"/>
              </w:rPr>
            </w:pPr>
          </w:p>
        </w:tc>
      </w:tr>
    </w:tbl>
    <w:p>
      <w:pPr>
        <w:rPr>
          <w:rFonts w:ascii="仿宋_GB2312" w:hAnsi="仿宋" w:eastAsia="仿宋_GB2312" w:cs="仿宋"/>
          <w:sz w:val="28"/>
          <w:szCs w:val="28"/>
        </w:rPr>
      </w:pPr>
      <w:r>
        <w:rPr>
          <w:rFonts w:hint="eastAsia" w:ascii="仿宋_GB2312" w:hAnsi="仿宋" w:eastAsia="仿宋_GB2312" w:cs="仿宋"/>
          <w:sz w:val="28"/>
          <w:szCs w:val="28"/>
        </w:rPr>
        <w:t>综合单价包括但不限于人材机费、安装费、资金占用费、运输费、装卸费、利润、税费（3</w:t>
      </w:r>
      <w:r>
        <w:rPr>
          <w:rFonts w:ascii="仿宋_GB2312" w:hAnsi="仿宋" w:eastAsia="仿宋_GB2312" w:cs="仿宋"/>
          <w:sz w:val="28"/>
          <w:szCs w:val="28"/>
        </w:rPr>
        <w:t>%</w:t>
      </w:r>
      <w:r>
        <w:rPr>
          <w:rFonts w:hint="eastAsia" w:ascii="仿宋_GB2312" w:hAnsi="仿宋" w:eastAsia="仿宋_GB2312" w:cs="仿宋"/>
          <w:sz w:val="28"/>
          <w:szCs w:val="28"/>
        </w:rPr>
        <w:t>）及其他相关等一切费用。</w:t>
      </w:r>
    </w:p>
    <w:p>
      <w:pPr>
        <w:rPr>
          <w:rFonts w:ascii="仿宋_GB2312" w:hAnsi="仿宋" w:eastAsia="仿宋_GB2312" w:cs="仿宋"/>
          <w:sz w:val="28"/>
          <w:szCs w:val="28"/>
        </w:rPr>
      </w:pPr>
    </w:p>
    <w:p>
      <w:pPr>
        <w:rPr>
          <w:rFonts w:ascii="仿宋_GB2312" w:hAnsi="仿宋" w:eastAsia="仿宋_GB2312" w:cs="仿宋"/>
          <w:sz w:val="28"/>
          <w:szCs w:val="28"/>
        </w:rPr>
      </w:pPr>
    </w:p>
    <w:p>
      <w:pPr>
        <w:rPr>
          <w:rFonts w:ascii="仿宋_GB2312" w:eastAsia="仿宋_GB2312"/>
          <w:sz w:val="28"/>
          <w:szCs w:val="28"/>
        </w:rPr>
      </w:pPr>
    </w:p>
    <w:p>
      <w:pPr>
        <w:ind w:firstLine="265" w:firstLineChars="100"/>
        <w:jc w:val="right"/>
        <w:rPr>
          <w:rFonts w:ascii="仿宋_GB2312" w:eastAsia="仿宋_GB2312" w:cs="宋体"/>
          <w:sz w:val="28"/>
          <w:szCs w:val="28"/>
          <w:u w:val="single"/>
        </w:rPr>
      </w:pPr>
      <w:r>
        <w:rPr>
          <w:rFonts w:hint="eastAsia" w:ascii="仿宋_GB2312" w:hAnsi="宋体" w:eastAsia="仿宋_GB2312" w:cs="宋体"/>
          <w:sz w:val="28"/>
          <w:szCs w:val="28"/>
        </w:rPr>
        <w:t>供应商：</w:t>
      </w:r>
      <w:r>
        <w:rPr>
          <w:rFonts w:hint="eastAsia" w:ascii="仿宋_GB2312" w:hAnsi="宋体" w:eastAsia="仿宋_GB2312" w:cs="宋体"/>
          <w:sz w:val="28"/>
          <w:szCs w:val="28"/>
          <w:u w:val="single"/>
        </w:rPr>
        <w:t>（盖章）</w:t>
      </w:r>
    </w:p>
    <w:p>
      <w:pPr>
        <w:ind w:left="160"/>
        <w:jc w:val="right"/>
        <w:rPr>
          <w:rFonts w:ascii="仿宋_GB2312" w:eastAsia="仿宋_GB2312" w:cs="宋体"/>
          <w:sz w:val="28"/>
          <w:szCs w:val="28"/>
          <w:u w:val="single"/>
        </w:rPr>
      </w:pPr>
      <w:r>
        <w:rPr>
          <w:rFonts w:hint="eastAsia" w:ascii="仿宋_GB2312" w:hAnsi="宋体" w:eastAsia="仿宋_GB2312" w:cs="宋体"/>
          <w:sz w:val="28"/>
          <w:szCs w:val="28"/>
        </w:rPr>
        <w:t>法定代表人或其委托代理人：</w:t>
      </w:r>
      <w:r>
        <w:rPr>
          <w:rFonts w:hint="eastAsia" w:ascii="仿宋_GB2312" w:hAnsi="宋体" w:eastAsia="仿宋_GB2312" w:cs="宋体"/>
          <w:sz w:val="28"/>
          <w:szCs w:val="28"/>
          <w:u w:val="single"/>
        </w:rPr>
        <w:t xml:space="preserve">      （签字或盖章）</w:t>
      </w:r>
    </w:p>
    <w:p>
      <w:pPr>
        <w:ind w:left="2340" w:leftChars="1200"/>
        <w:jc w:val="right"/>
        <w:rPr>
          <w:rFonts w:ascii="仿宋_GB2312" w:eastAsia="仿宋_GB2312" w:cs="仿宋_GB2312"/>
          <w:sz w:val="28"/>
          <w:szCs w:val="28"/>
        </w:rPr>
      </w:pPr>
      <w:r>
        <w:rPr>
          <w:rFonts w:hint="eastAsia" w:ascii="仿宋_GB2312" w:hAnsi="宋体" w:eastAsia="仿宋_GB2312" w:cs="宋体"/>
          <w:sz w:val="28"/>
          <w:szCs w:val="28"/>
        </w:rPr>
        <w:t>日期</w:t>
      </w:r>
      <w:r>
        <w:rPr>
          <w:rFonts w:ascii="仿宋_GB2312" w:hAnsi="宋体" w:eastAsia="仿宋_GB2312" w:cs="宋体"/>
          <w:sz w:val="28"/>
          <w:szCs w:val="28"/>
        </w:rPr>
        <w:t>:</w:t>
      </w:r>
      <w:r>
        <w:rPr>
          <w:rFonts w:hint="eastAsia" w:ascii="仿宋_GB2312" w:hAnsi="宋体" w:eastAsia="仿宋_GB2312" w:cs="宋体"/>
          <w:sz w:val="28"/>
          <w:szCs w:val="28"/>
        </w:rPr>
        <w:t xml:space="preserve">  年  月  日</w:t>
      </w:r>
    </w:p>
    <w:sectPr>
      <w:headerReference r:id="rId3" w:type="default"/>
      <w:footerReference r:id="rId4" w:type="default"/>
      <w:footerReference r:id="rId5" w:type="even"/>
      <w:pgSz w:w="11906" w:h="16838"/>
      <w:pgMar w:top="1247" w:right="1587" w:bottom="1417" w:left="1587" w:header="851" w:footer="992" w:gutter="0"/>
      <w:cols w:space="0" w:num="1"/>
      <w:docGrid w:type="linesAndChars" w:linePitch="295" w:charSpace="-32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5</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97"/>
  <w:drawingGridVerticalSpacing w:val="148"/>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BF"/>
    <w:rsid w:val="000050E0"/>
    <w:rsid w:val="00013285"/>
    <w:rsid w:val="000246F3"/>
    <w:rsid w:val="00024AB6"/>
    <w:rsid w:val="00036ED9"/>
    <w:rsid w:val="000504D6"/>
    <w:rsid w:val="000506F5"/>
    <w:rsid w:val="00056981"/>
    <w:rsid w:val="00060281"/>
    <w:rsid w:val="00072D48"/>
    <w:rsid w:val="000749CB"/>
    <w:rsid w:val="00076706"/>
    <w:rsid w:val="000776BF"/>
    <w:rsid w:val="000814A5"/>
    <w:rsid w:val="0008433F"/>
    <w:rsid w:val="00084405"/>
    <w:rsid w:val="00085D90"/>
    <w:rsid w:val="00092998"/>
    <w:rsid w:val="0009569E"/>
    <w:rsid w:val="000A4DD3"/>
    <w:rsid w:val="000B0624"/>
    <w:rsid w:val="000B5389"/>
    <w:rsid w:val="000C582B"/>
    <w:rsid w:val="000E07CE"/>
    <w:rsid w:val="000E5171"/>
    <w:rsid w:val="000F04E8"/>
    <w:rsid w:val="000F6BDF"/>
    <w:rsid w:val="000F7C1F"/>
    <w:rsid w:val="00102A38"/>
    <w:rsid w:val="00104CEB"/>
    <w:rsid w:val="00104E49"/>
    <w:rsid w:val="00117C18"/>
    <w:rsid w:val="0012305F"/>
    <w:rsid w:val="00123B73"/>
    <w:rsid w:val="001271ED"/>
    <w:rsid w:val="001276FF"/>
    <w:rsid w:val="001322D6"/>
    <w:rsid w:val="00142969"/>
    <w:rsid w:val="00145DE4"/>
    <w:rsid w:val="00147B65"/>
    <w:rsid w:val="00151373"/>
    <w:rsid w:val="001548BB"/>
    <w:rsid w:val="001771CD"/>
    <w:rsid w:val="00180538"/>
    <w:rsid w:val="001860F2"/>
    <w:rsid w:val="00186938"/>
    <w:rsid w:val="00187DB8"/>
    <w:rsid w:val="00194279"/>
    <w:rsid w:val="001954E4"/>
    <w:rsid w:val="0019571B"/>
    <w:rsid w:val="001964DD"/>
    <w:rsid w:val="0019760C"/>
    <w:rsid w:val="001D1233"/>
    <w:rsid w:val="001D33D4"/>
    <w:rsid w:val="001D5EFC"/>
    <w:rsid w:val="001E0749"/>
    <w:rsid w:val="001E46AF"/>
    <w:rsid w:val="001F73AC"/>
    <w:rsid w:val="00202C3B"/>
    <w:rsid w:val="00205617"/>
    <w:rsid w:val="00206AD0"/>
    <w:rsid w:val="00225F32"/>
    <w:rsid w:val="002304C3"/>
    <w:rsid w:val="00244D00"/>
    <w:rsid w:val="00244FC3"/>
    <w:rsid w:val="002522EE"/>
    <w:rsid w:val="002548B8"/>
    <w:rsid w:val="00255E82"/>
    <w:rsid w:val="002853D1"/>
    <w:rsid w:val="002862F1"/>
    <w:rsid w:val="002925DB"/>
    <w:rsid w:val="00296AA0"/>
    <w:rsid w:val="0029773D"/>
    <w:rsid w:val="002A0B58"/>
    <w:rsid w:val="002A3EA4"/>
    <w:rsid w:val="002A4325"/>
    <w:rsid w:val="002B4A7D"/>
    <w:rsid w:val="002B6F3C"/>
    <w:rsid w:val="002C0B02"/>
    <w:rsid w:val="002C4FD2"/>
    <w:rsid w:val="002D767D"/>
    <w:rsid w:val="003006D2"/>
    <w:rsid w:val="00301E38"/>
    <w:rsid w:val="00302181"/>
    <w:rsid w:val="00304254"/>
    <w:rsid w:val="003134A3"/>
    <w:rsid w:val="0032464C"/>
    <w:rsid w:val="00324C7B"/>
    <w:rsid w:val="003275AE"/>
    <w:rsid w:val="003327A0"/>
    <w:rsid w:val="003365FE"/>
    <w:rsid w:val="003576EB"/>
    <w:rsid w:val="00363804"/>
    <w:rsid w:val="003752B0"/>
    <w:rsid w:val="0038552A"/>
    <w:rsid w:val="0038763D"/>
    <w:rsid w:val="003A128C"/>
    <w:rsid w:val="003C53E0"/>
    <w:rsid w:val="003C5C5F"/>
    <w:rsid w:val="003C6065"/>
    <w:rsid w:val="003D021C"/>
    <w:rsid w:val="003D0427"/>
    <w:rsid w:val="003D13A3"/>
    <w:rsid w:val="003D4142"/>
    <w:rsid w:val="003E1202"/>
    <w:rsid w:val="003E38A7"/>
    <w:rsid w:val="00407D36"/>
    <w:rsid w:val="00416A50"/>
    <w:rsid w:val="00417466"/>
    <w:rsid w:val="004208E9"/>
    <w:rsid w:val="00421943"/>
    <w:rsid w:val="00426841"/>
    <w:rsid w:val="004274C1"/>
    <w:rsid w:val="00435733"/>
    <w:rsid w:val="0043674D"/>
    <w:rsid w:val="004371F1"/>
    <w:rsid w:val="004406C3"/>
    <w:rsid w:val="00445686"/>
    <w:rsid w:val="00452E0E"/>
    <w:rsid w:val="0048165C"/>
    <w:rsid w:val="004866DD"/>
    <w:rsid w:val="00486DA9"/>
    <w:rsid w:val="004871BD"/>
    <w:rsid w:val="004932EE"/>
    <w:rsid w:val="00494E1F"/>
    <w:rsid w:val="0049562D"/>
    <w:rsid w:val="004A36A1"/>
    <w:rsid w:val="004B31E5"/>
    <w:rsid w:val="004C6836"/>
    <w:rsid w:val="004C77A1"/>
    <w:rsid w:val="004E2B97"/>
    <w:rsid w:val="004E2EB6"/>
    <w:rsid w:val="004E34A5"/>
    <w:rsid w:val="004E38AA"/>
    <w:rsid w:val="004F0064"/>
    <w:rsid w:val="004F0FB9"/>
    <w:rsid w:val="004F35BD"/>
    <w:rsid w:val="00512D81"/>
    <w:rsid w:val="00527EEE"/>
    <w:rsid w:val="00540DC7"/>
    <w:rsid w:val="0054392C"/>
    <w:rsid w:val="005475B7"/>
    <w:rsid w:val="005518DA"/>
    <w:rsid w:val="005563CA"/>
    <w:rsid w:val="005568FC"/>
    <w:rsid w:val="00564A09"/>
    <w:rsid w:val="005743E3"/>
    <w:rsid w:val="00596882"/>
    <w:rsid w:val="005A3765"/>
    <w:rsid w:val="005A4F21"/>
    <w:rsid w:val="005C2E7C"/>
    <w:rsid w:val="005C5D29"/>
    <w:rsid w:val="005C69F6"/>
    <w:rsid w:val="005D7E05"/>
    <w:rsid w:val="005E0474"/>
    <w:rsid w:val="005E111C"/>
    <w:rsid w:val="00604906"/>
    <w:rsid w:val="006240E5"/>
    <w:rsid w:val="00626C67"/>
    <w:rsid w:val="00627199"/>
    <w:rsid w:val="006354B2"/>
    <w:rsid w:val="00644DDC"/>
    <w:rsid w:val="00672B7F"/>
    <w:rsid w:val="00672B86"/>
    <w:rsid w:val="006765BF"/>
    <w:rsid w:val="00677E7A"/>
    <w:rsid w:val="00680896"/>
    <w:rsid w:val="0068205D"/>
    <w:rsid w:val="00683488"/>
    <w:rsid w:val="00684BBD"/>
    <w:rsid w:val="006905A6"/>
    <w:rsid w:val="0069478E"/>
    <w:rsid w:val="006A1107"/>
    <w:rsid w:val="006A4D05"/>
    <w:rsid w:val="006A793B"/>
    <w:rsid w:val="006B0D3C"/>
    <w:rsid w:val="006B513A"/>
    <w:rsid w:val="006C6221"/>
    <w:rsid w:val="006D5DAB"/>
    <w:rsid w:val="006E072B"/>
    <w:rsid w:val="006E6DA6"/>
    <w:rsid w:val="006F159E"/>
    <w:rsid w:val="006F1836"/>
    <w:rsid w:val="006F2453"/>
    <w:rsid w:val="00703E62"/>
    <w:rsid w:val="007042EC"/>
    <w:rsid w:val="00706205"/>
    <w:rsid w:val="00710F79"/>
    <w:rsid w:val="00720D43"/>
    <w:rsid w:val="007244F2"/>
    <w:rsid w:val="00740CC4"/>
    <w:rsid w:val="0074112F"/>
    <w:rsid w:val="00747E44"/>
    <w:rsid w:val="007501A1"/>
    <w:rsid w:val="00781150"/>
    <w:rsid w:val="00781E55"/>
    <w:rsid w:val="007832B6"/>
    <w:rsid w:val="0078795C"/>
    <w:rsid w:val="00787A47"/>
    <w:rsid w:val="00790751"/>
    <w:rsid w:val="00792AC0"/>
    <w:rsid w:val="0079521E"/>
    <w:rsid w:val="00795A2D"/>
    <w:rsid w:val="007C5859"/>
    <w:rsid w:val="007D304A"/>
    <w:rsid w:val="007E033B"/>
    <w:rsid w:val="007E0AD9"/>
    <w:rsid w:val="007F02E2"/>
    <w:rsid w:val="007F1422"/>
    <w:rsid w:val="007F24AE"/>
    <w:rsid w:val="007F2FCB"/>
    <w:rsid w:val="007F5DFB"/>
    <w:rsid w:val="00800710"/>
    <w:rsid w:val="00804EA1"/>
    <w:rsid w:val="00807FE9"/>
    <w:rsid w:val="00810BAE"/>
    <w:rsid w:val="008136AD"/>
    <w:rsid w:val="0081528F"/>
    <w:rsid w:val="00816AE3"/>
    <w:rsid w:val="00820E6D"/>
    <w:rsid w:val="00823709"/>
    <w:rsid w:val="0083605E"/>
    <w:rsid w:val="0083766A"/>
    <w:rsid w:val="00840762"/>
    <w:rsid w:val="00840771"/>
    <w:rsid w:val="00850AD6"/>
    <w:rsid w:val="008557B2"/>
    <w:rsid w:val="00856378"/>
    <w:rsid w:val="00863D81"/>
    <w:rsid w:val="008706A2"/>
    <w:rsid w:val="008766AF"/>
    <w:rsid w:val="0088214D"/>
    <w:rsid w:val="00887370"/>
    <w:rsid w:val="008B30F6"/>
    <w:rsid w:val="008C3855"/>
    <w:rsid w:val="008D1A4F"/>
    <w:rsid w:val="008D2FE4"/>
    <w:rsid w:val="008D52B8"/>
    <w:rsid w:val="008D6049"/>
    <w:rsid w:val="008E342F"/>
    <w:rsid w:val="008E467A"/>
    <w:rsid w:val="008E4DE7"/>
    <w:rsid w:val="008E5BA1"/>
    <w:rsid w:val="008F14EB"/>
    <w:rsid w:val="008F3718"/>
    <w:rsid w:val="008F3CD0"/>
    <w:rsid w:val="00904445"/>
    <w:rsid w:val="00906F96"/>
    <w:rsid w:val="00907BD3"/>
    <w:rsid w:val="0091571E"/>
    <w:rsid w:val="009352C8"/>
    <w:rsid w:val="0093542E"/>
    <w:rsid w:val="0094032E"/>
    <w:rsid w:val="0094429E"/>
    <w:rsid w:val="00951E50"/>
    <w:rsid w:val="00952C5A"/>
    <w:rsid w:val="00953938"/>
    <w:rsid w:val="00953CB1"/>
    <w:rsid w:val="009620EC"/>
    <w:rsid w:val="00967C11"/>
    <w:rsid w:val="00985233"/>
    <w:rsid w:val="00987427"/>
    <w:rsid w:val="00993283"/>
    <w:rsid w:val="0099497E"/>
    <w:rsid w:val="009A3713"/>
    <w:rsid w:val="009A4560"/>
    <w:rsid w:val="009A4A9B"/>
    <w:rsid w:val="009A50C6"/>
    <w:rsid w:val="009C217C"/>
    <w:rsid w:val="009D34F7"/>
    <w:rsid w:val="009F0610"/>
    <w:rsid w:val="009F5321"/>
    <w:rsid w:val="009F564C"/>
    <w:rsid w:val="00A00BA2"/>
    <w:rsid w:val="00A058E6"/>
    <w:rsid w:val="00A079B9"/>
    <w:rsid w:val="00A15135"/>
    <w:rsid w:val="00A23688"/>
    <w:rsid w:val="00A308EF"/>
    <w:rsid w:val="00A82BDB"/>
    <w:rsid w:val="00A90D94"/>
    <w:rsid w:val="00A9719D"/>
    <w:rsid w:val="00AA5391"/>
    <w:rsid w:val="00AA5B26"/>
    <w:rsid w:val="00AB19A0"/>
    <w:rsid w:val="00AB4447"/>
    <w:rsid w:val="00AB7B75"/>
    <w:rsid w:val="00AC3D27"/>
    <w:rsid w:val="00AC7E9D"/>
    <w:rsid w:val="00AE4400"/>
    <w:rsid w:val="00AF10B3"/>
    <w:rsid w:val="00AF42BC"/>
    <w:rsid w:val="00B02689"/>
    <w:rsid w:val="00B130FE"/>
    <w:rsid w:val="00B221A0"/>
    <w:rsid w:val="00B228D0"/>
    <w:rsid w:val="00B35048"/>
    <w:rsid w:val="00B350DA"/>
    <w:rsid w:val="00B44CCD"/>
    <w:rsid w:val="00B672C5"/>
    <w:rsid w:val="00B732F6"/>
    <w:rsid w:val="00B777A8"/>
    <w:rsid w:val="00B77EF3"/>
    <w:rsid w:val="00B830DB"/>
    <w:rsid w:val="00B86B12"/>
    <w:rsid w:val="00B918FD"/>
    <w:rsid w:val="00BA21B4"/>
    <w:rsid w:val="00BA39FD"/>
    <w:rsid w:val="00BB5340"/>
    <w:rsid w:val="00BC4A9E"/>
    <w:rsid w:val="00BE0346"/>
    <w:rsid w:val="00BE17C9"/>
    <w:rsid w:val="00BE46BF"/>
    <w:rsid w:val="00BF0C45"/>
    <w:rsid w:val="00BF3CC5"/>
    <w:rsid w:val="00BF4D90"/>
    <w:rsid w:val="00BF6384"/>
    <w:rsid w:val="00BF7217"/>
    <w:rsid w:val="00C00778"/>
    <w:rsid w:val="00C03665"/>
    <w:rsid w:val="00C16ADB"/>
    <w:rsid w:val="00C200CC"/>
    <w:rsid w:val="00C22D5C"/>
    <w:rsid w:val="00C24F9A"/>
    <w:rsid w:val="00C30D1D"/>
    <w:rsid w:val="00C31724"/>
    <w:rsid w:val="00C32273"/>
    <w:rsid w:val="00C5072A"/>
    <w:rsid w:val="00C5543C"/>
    <w:rsid w:val="00C6458D"/>
    <w:rsid w:val="00C70C9A"/>
    <w:rsid w:val="00C73B3F"/>
    <w:rsid w:val="00C7751C"/>
    <w:rsid w:val="00C959F2"/>
    <w:rsid w:val="00CA27DB"/>
    <w:rsid w:val="00CA41C1"/>
    <w:rsid w:val="00CB30A4"/>
    <w:rsid w:val="00CB3ABB"/>
    <w:rsid w:val="00CC0956"/>
    <w:rsid w:val="00CC461E"/>
    <w:rsid w:val="00CD2677"/>
    <w:rsid w:val="00CD3AB5"/>
    <w:rsid w:val="00CE0DF9"/>
    <w:rsid w:val="00CE6689"/>
    <w:rsid w:val="00D1179E"/>
    <w:rsid w:val="00D16BF0"/>
    <w:rsid w:val="00D21748"/>
    <w:rsid w:val="00D261C2"/>
    <w:rsid w:val="00D3299C"/>
    <w:rsid w:val="00D3549D"/>
    <w:rsid w:val="00D442A6"/>
    <w:rsid w:val="00D45534"/>
    <w:rsid w:val="00D51A99"/>
    <w:rsid w:val="00D5414E"/>
    <w:rsid w:val="00D54744"/>
    <w:rsid w:val="00D60919"/>
    <w:rsid w:val="00D64546"/>
    <w:rsid w:val="00D648A8"/>
    <w:rsid w:val="00D729DE"/>
    <w:rsid w:val="00D811C5"/>
    <w:rsid w:val="00D92415"/>
    <w:rsid w:val="00D93A63"/>
    <w:rsid w:val="00D977CF"/>
    <w:rsid w:val="00DA14A2"/>
    <w:rsid w:val="00DC033B"/>
    <w:rsid w:val="00DC0C85"/>
    <w:rsid w:val="00DD081A"/>
    <w:rsid w:val="00DD4B83"/>
    <w:rsid w:val="00DE042B"/>
    <w:rsid w:val="00DE6B01"/>
    <w:rsid w:val="00DF49C1"/>
    <w:rsid w:val="00E058DE"/>
    <w:rsid w:val="00E11F86"/>
    <w:rsid w:val="00E15213"/>
    <w:rsid w:val="00E16494"/>
    <w:rsid w:val="00E23B8E"/>
    <w:rsid w:val="00E248F1"/>
    <w:rsid w:val="00E257AE"/>
    <w:rsid w:val="00E33FC1"/>
    <w:rsid w:val="00E37B13"/>
    <w:rsid w:val="00E424D8"/>
    <w:rsid w:val="00E769BE"/>
    <w:rsid w:val="00E862D3"/>
    <w:rsid w:val="00EA57BF"/>
    <w:rsid w:val="00EA583F"/>
    <w:rsid w:val="00EB3355"/>
    <w:rsid w:val="00EC2AB4"/>
    <w:rsid w:val="00EC64FA"/>
    <w:rsid w:val="00ED6895"/>
    <w:rsid w:val="00ED7242"/>
    <w:rsid w:val="00EE0BDC"/>
    <w:rsid w:val="00EE5C58"/>
    <w:rsid w:val="00EE7EFC"/>
    <w:rsid w:val="00EF31FB"/>
    <w:rsid w:val="00F25CA7"/>
    <w:rsid w:val="00F26BD9"/>
    <w:rsid w:val="00F26C03"/>
    <w:rsid w:val="00F31F6F"/>
    <w:rsid w:val="00F40B26"/>
    <w:rsid w:val="00F41306"/>
    <w:rsid w:val="00F5031E"/>
    <w:rsid w:val="00F55914"/>
    <w:rsid w:val="00F774D4"/>
    <w:rsid w:val="00F81061"/>
    <w:rsid w:val="00F8769D"/>
    <w:rsid w:val="00F92145"/>
    <w:rsid w:val="00F92A5A"/>
    <w:rsid w:val="00FA1A56"/>
    <w:rsid w:val="00FB07DE"/>
    <w:rsid w:val="00FB30E5"/>
    <w:rsid w:val="00FB3610"/>
    <w:rsid w:val="00FB58B9"/>
    <w:rsid w:val="00FB7ACF"/>
    <w:rsid w:val="00FC3CB0"/>
    <w:rsid w:val="00FD6A96"/>
    <w:rsid w:val="00FE046C"/>
    <w:rsid w:val="00FE1CAA"/>
    <w:rsid w:val="00FE79CE"/>
    <w:rsid w:val="01786B5F"/>
    <w:rsid w:val="018702BE"/>
    <w:rsid w:val="01BA0E25"/>
    <w:rsid w:val="06581D92"/>
    <w:rsid w:val="0A6172F4"/>
    <w:rsid w:val="12865D8B"/>
    <w:rsid w:val="17315F44"/>
    <w:rsid w:val="19CD6C6E"/>
    <w:rsid w:val="1B505294"/>
    <w:rsid w:val="1C2929B6"/>
    <w:rsid w:val="20532A9F"/>
    <w:rsid w:val="216104EA"/>
    <w:rsid w:val="220D3EF4"/>
    <w:rsid w:val="23C54CF8"/>
    <w:rsid w:val="24E63BCE"/>
    <w:rsid w:val="28EF4707"/>
    <w:rsid w:val="29744031"/>
    <w:rsid w:val="2B046D7C"/>
    <w:rsid w:val="2E1C5362"/>
    <w:rsid w:val="33390F12"/>
    <w:rsid w:val="34D22048"/>
    <w:rsid w:val="36562020"/>
    <w:rsid w:val="36916111"/>
    <w:rsid w:val="37F04D23"/>
    <w:rsid w:val="38F913EF"/>
    <w:rsid w:val="39950C48"/>
    <w:rsid w:val="3D4048D9"/>
    <w:rsid w:val="3DD6719D"/>
    <w:rsid w:val="3E5F106C"/>
    <w:rsid w:val="3E650D94"/>
    <w:rsid w:val="3F3B6D1C"/>
    <w:rsid w:val="3FC569E6"/>
    <w:rsid w:val="3FD95FBD"/>
    <w:rsid w:val="40206752"/>
    <w:rsid w:val="445F1B6B"/>
    <w:rsid w:val="45DC66B6"/>
    <w:rsid w:val="465D64D0"/>
    <w:rsid w:val="47EF5581"/>
    <w:rsid w:val="49E91E15"/>
    <w:rsid w:val="4A4112EF"/>
    <w:rsid w:val="4A7F76BB"/>
    <w:rsid w:val="4B6E4D19"/>
    <w:rsid w:val="4BC46E9B"/>
    <w:rsid w:val="4FC001EC"/>
    <w:rsid w:val="508A096A"/>
    <w:rsid w:val="50E0691B"/>
    <w:rsid w:val="52101891"/>
    <w:rsid w:val="53171496"/>
    <w:rsid w:val="53626DCE"/>
    <w:rsid w:val="5B093B8A"/>
    <w:rsid w:val="5FAE0C8F"/>
    <w:rsid w:val="60933441"/>
    <w:rsid w:val="63C16423"/>
    <w:rsid w:val="63DE09E3"/>
    <w:rsid w:val="63EA07CA"/>
    <w:rsid w:val="640D7C51"/>
    <w:rsid w:val="6A4470E9"/>
    <w:rsid w:val="6D52074F"/>
    <w:rsid w:val="70604B21"/>
    <w:rsid w:val="7551338A"/>
    <w:rsid w:val="75EA5A6F"/>
    <w:rsid w:val="78036A63"/>
    <w:rsid w:val="79BC7CFD"/>
    <w:rsid w:val="7AE861E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locked/>
    <w:uiPriority w:val="99"/>
    <w:pPr>
      <w:widowControl/>
      <w:ind w:firstLine="420"/>
      <w:jc w:val="left"/>
    </w:pPr>
    <w:rPr>
      <w:kern w:val="0"/>
      <w:sz w:val="20"/>
    </w:rPr>
  </w:style>
  <w:style w:type="paragraph" w:styleId="3">
    <w:name w:val="Date"/>
    <w:basedOn w:val="1"/>
    <w:next w:val="1"/>
    <w:link w:val="12"/>
    <w:qFormat/>
    <w:uiPriority w:val="99"/>
    <w:pPr>
      <w:ind w:left="100" w:leftChars="2500"/>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page number"/>
    <w:basedOn w:val="7"/>
    <w:qFormat/>
    <w:uiPriority w:val="99"/>
    <w:rPr>
      <w:rFonts w:cs="Times New Roman"/>
    </w:rPr>
  </w:style>
  <w:style w:type="character" w:styleId="9">
    <w:name w:val="Hyperlink"/>
    <w:basedOn w:val="7"/>
    <w:qFormat/>
    <w:uiPriority w:val="99"/>
    <w:rPr>
      <w:rFonts w:cs="Times New Roman"/>
      <w:color w:val="0000FF"/>
      <w:u w:val="single"/>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2">
    <w:name w:val="日期 Char"/>
    <w:basedOn w:val="7"/>
    <w:link w:val="3"/>
    <w:semiHidden/>
    <w:qFormat/>
    <w:locked/>
    <w:uiPriority w:val="99"/>
    <w:rPr>
      <w:rFonts w:cs="Times New Roman"/>
      <w:sz w:val="24"/>
      <w:szCs w:val="24"/>
    </w:rPr>
  </w:style>
  <w:style w:type="character" w:customStyle="1" w:styleId="13">
    <w:name w:val="页脚 Char"/>
    <w:basedOn w:val="7"/>
    <w:link w:val="4"/>
    <w:semiHidden/>
    <w:qFormat/>
    <w:locked/>
    <w:uiPriority w:val="99"/>
    <w:rPr>
      <w:rFonts w:cs="Times New Roman"/>
      <w:sz w:val="18"/>
      <w:szCs w:val="18"/>
    </w:rPr>
  </w:style>
  <w:style w:type="character" w:customStyle="1" w:styleId="14">
    <w:name w:val="页眉 Char"/>
    <w:basedOn w:val="7"/>
    <w:link w:val="5"/>
    <w:semiHidden/>
    <w:qFormat/>
    <w:locked/>
    <w:uiPriority w:val="99"/>
    <w:rPr>
      <w:rFonts w:cs="Times New Roman"/>
      <w:sz w:val="18"/>
      <w:szCs w:val="18"/>
    </w:rPr>
  </w:style>
  <w:style w:type="character" w:customStyle="1" w:styleId="15">
    <w:name w:val="HTML 预设格式 Char"/>
    <w:basedOn w:val="7"/>
    <w:link w:val="6"/>
    <w:qFormat/>
    <w:locked/>
    <w:uiPriority w:val="99"/>
    <w:rPr>
      <w:rFonts w:ascii="宋体" w:eastAsia="宋体" w:cs="宋体"/>
      <w:sz w:val="24"/>
      <w:szCs w:val="24"/>
    </w:rPr>
  </w:style>
  <w:style w:type="paragraph" w:customStyle="1" w:styleId="16">
    <w:name w:val="List Paragraph1"/>
    <w:basedOn w:val="1"/>
    <w:qFormat/>
    <w:uiPriority w:val="99"/>
    <w:pPr>
      <w:ind w:firstLine="420" w:firstLineChars="200"/>
    </w:pPr>
    <w:rPr>
      <w:rFonts w:ascii="Calibri" w:hAnsi="Calibri"/>
      <w:szCs w:val="22"/>
    </w:rPr>
  </w:style>
  <w:style w:type="paragraph" w:customStyle="1" w:styleId="17">
    <w:name w:val="Char"/>
    <w:basedOn w:val="1"/>
    <w:qFormat/>
    <w:uiPriority w:val="99"/>
    <w:pPr>
      <w:widowControl/>
      <w:spacing w:line="400" w:lineRule="exact"/>
      <w:jc w:val="center"/>
    </w:pPr>
    <w:rPr>
      <w:rFonts w:ascii="Verdana" w:hAnsi="Verdana"/>
      <w:kern w:val="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393</Words>
  <Characters>2241</Characters>
  <Lines>18</Lines>
  <Paragraphs>5</Paragraphs>
  <TotalTime>0</TotalTime>
  <ScaleCrop>false</ScaleCrop>
  <LinksUpToDate>false</LinksUpToDate>
  <CharactersWithSpaces>2629</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2017-02-07T09:12:00Z</dcterms:created>
  <dc:creator>微软用户</dc:creator>
  <cp:lastModifiedBy>Administrator</cp:lastModifiedBy>
  <cp:lastPrinted>2017-04-07T07:40:00Z</cp:lastPrinted>
  <dcterms:modified xsi:type="dcterms:W3CDTF">2018-04-24T08:59:38Z</dcterms:modified>
  <dc:title>环评比选邀请函</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